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F5" w:rsidRDefault="00E5706F" w:rsidP="009B45F5">
      <w:pPr>
        <w:rPr>
          <w:rStyle w:val="aff3"/>
          <w:i w:val="0"/>
        </w:rPr>
      </w:pPr>
      <w:r w:rsidRPr="00E5706F">
        <w:rPr>
          <w:noProof/>
        </w:rPr>
        <w:pict>
          <v:shapetype id="_x0000_t202" coordsize="21600,21600" o:spt="202" path="m,l,21600r21600,l21600,xe">
            <v:stroke joinstyle="miter"/>
            <v:path gradientshapeok="t" o:connecttype="rect"/>
          </v:shapetype>
          <v:shape id="Text Box 18" o:spid="_x0000_s1026" type="#_x0000_t202" style="position:absolute;margin-left:-8.45pt;margin-top:-19.95pt;width:227.95pt;height:171.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AZgwIAABI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" stroked="f">
            <v:textbox>
              <w:txbxContent>
                <w:p w:rsidR="001D3938" w:rsidRPr="00C15CFF" w:rsidRDefault="001D3938" w:rsidP="009B45F5">
                  <w:pPr>
                    <w:pStyle w:val="aff"/>
                    <w:jc w:val="center"/>
                    <w:rPr>
                      <w:rFonts w:ascii="Times New Roman" w:hAnsi="Times New Roman"/>
                      <w:sz w:val="28"/>
                      <w:szCs w:val="28"/>
                    </w:rPr>
                  </w:pPr>
                  <w:r w:rsidRPr="00C15CFF">
                    <w:rPr>
                      <w:rFonts w:ascii="Times New Roman" w:hAnsi="Times New Roman"/>
                      <w:sz w:val="28"/>
                      <w:szCs w:val="28"/>
                    </w:rPr>
                    <w:t xml:space="preserve">АДМИНИСТРАЦИЯ  </w:t>
                  </w:r>
                </w:p>
                <w:p w:rsidR="001D3938" w:rsidRPr="00C15CFF" w:rsidRDefault="001D3938" w:rsidP="009B45F5">
                  <w:pPr>
                    <w:pStyle w:val="aff"/>
                    <w:jc w:val="center"/>
                    <w:rPr>
                      <w:rFonts w:ascii="Times New Roman" w:hAnsi="Times New Roman"/>
                      <w:sz w:val="28"/>
                      <w:szCs w:val="28"/>
                    </w:rPr>
                  </w:pPr>
                  <w:r w:rsidRPr="00C15CFF">
                    <w:rPr>
                      <w:rFonts w:ascii="Times New Roman" w:hAnsi="Times New Roman"/>
                      <w:sz w:val="28"/>
                      <w:szCs w:val="28"/>
                    </w:rPr>
                    <w:t xml:space="preserve">   СЕЛЬСКОГО ПОСЕЛЕНИЯ</w:t>
                  </w:r>
                </w:p>
                <w:p w:rsidR="001D3938" w:rsidRPr="00C15CFF" w:rsidRDefault="001D3938" w:rsidP="009B45F5">
                  <w:pPr>
                    <w:pStyle w:val="aff"/>
                    <w:jc w:val="center"/>
                    <w:rPr>
                      <w:rFonts w:ascii="Times New Roman" w:hAnsi="Times New Roman"/>
                      <w:sz w:val="28"/>
                      <w:szCs w:val="28"/>
                    </w:rPr>
                  </w:pPr>
                  <w:r>
                    <w:rPr>
                      <w:rFonts w:ascii="Times New Roman" w:hAnsi="Times New Roman"/>
                      <w:sz w:val="28"/>
                      <w:szCs w:val="28"/>
                    </w:rPr>
                    <w:t>ОЗЕРКИ</w:t>
                  </w:r>
                </w:p>
                <w:p w:rsidR="001D3938" w:rsidRPr="00C15CFF" w:rsidRDefault="001D3938" w:rsidP="009B45F5">
                  <w:pPr>
                    <w:pStyle w:val="aff"/>
                    <w:jc w:val="center"/>
                    <w:rPr>
                      <w:rFonts w:ascii="Times New Roman" w:hAnsi="Times New Roman"/>
                      <w:sz w:val="28"/>
                      <w:szCs w:val="28"/>
                    </w:rPr>
                  </w:pPr>
                  <w:r w:rsidRPr="00C15CFF">
                    <w:rPr>
                      <w:rFonts w:ascii="Times New Roman" w:hAnsi="Times New Roman"/>
                      <w:sz w:val="28"/>
                      <w:szCs w:val="28"/>
                    </w:rPr>
                    <w:t>муниципального района</w:t>
                  </w:r>
                </w:p>
                <w:p w:rsidR="001D3938" w:rsidRPr="00C15CFF" w:rsidRDefault="001D3938" w:rsidP="009B45F5">
                  <w:pPr>
                    <w:pStyle w:val="aff"/>
                    <w:jc w:val="center"/>
                    <w:rPr>
                      <w:rFonts w:ascii="Times New Roman" w:hAnsi="Times New Roman"/>
                      <w:sz w:val="28"/>
                      <w:szCs w:val="28"/>
                      <w:lang w:eastAsia="ar-SA"/>
                    </w:rPr>
                  </w:pPr>
                  <w:proofErr w:type="spellStart"/>
                  <w:r w:rsidRPr="00C15CFF">
                    <w:rPr>
                      <w:rFonts w:ascii="Times New Roman" w:hAnsi="Times New Roman"/>
                      <w:sz w:val="28"/>
                      <w:szCs w:val="28"/>
                      <w:lang w:eastAsia="ar-SA"/>
                    </w:rPr>
                    <w:t>Челно-Вершинский</w:t>
                  </w:r>
                  <w:proofErr w:type="spellEnd"/>
                </w:p>
                <w:p w:rsidR="001D3938" w:rsidRPr="00C15CFF" w:rsidRDefault="001D3938" w:rsidP="009B45F5">
                  <w:pPr>
                    <w:pStyle w:val="aff"/>
                    <w:jc w:val="center"/>
                    <w:rPr>
                      <w:rFonts w:ascii="Times New Roman" w:hAnsi="Times New Roman"/>
                      <w:sz w:val="28"/>
                      <w:szCs w:val="28"/>
                      <w:lang w:eastAsia="ar-SA"/>
                    </w:rPr>
                  </w:pPr>
                  <w:r w:rsidRPr="00C15CFF">
                    <w:rPr>
                      <w:rFonts w:ascii="Times New Roman" w:hAnsi="Times New Roman"/>
                      <w:sz w:val="28"/>
                      <w:szCs w:val="28"/>
                      <w:lang w:eastAsia="ar-SA"/>
                    </w:rPr>
                    <w:t>Самарской области</w:t>
                  </w:r>
                </w:p>
                <w:p w:rsidR="001D3938" w:rsidRPr="009B45F5" w:rsidRDefault="001D3938" w:rsidP="009B45F5">
                  <w:pPr>
                    <w:pStyle w:val="aff"/>
                    <w:jc w:val="center"/>
                    <w:rPr>
                      <w:rFonts w:ascii="Times New Roman" w:hAnsi="Times New Roman"/>
                      <w:b/>
                      <w:sz w:val="28"/>
                      <w:szCs w:val="28"/>
                    </w:rPr>
                  </w:pPr>
                </w:p>
                <w:p w:rsidR="001D3938" w:rsidRDefault="001D3938" w:rsidP="009B45F5">
                  <w:pPr>
                    <w:pStyle w:val="aff"/>
                    <w:jc w:val="center"/>
                    <w:rPr>
                      <w:rFonts w:ascii="Times New Roman" w:hAnsi="Times New Roman"/>
                      <w:b/>
                      <w:sz w:val="28"/>
                      <w:szCs w:val="28"/>
                    </w:rPr>
                  </w:pPr>
                  <w:r w:rsidRPr="009B45F5">
                    <w:rPr>
                      <w:rFonts w:ascii="Times New Roman" w:hAnsi="Times New Roman"/>
                      <w:b/>
                      <w:sz w:val="28"/>
                      <w:szCs w:val="28"/>
                    </w:rPr>
                    <w:t>ПОСТАНОВЛЕНИЕ</w:t>
                  </w:r>
                </w:p>
                <w:p w:rsidR="001D3938" w:rsidRPr="009B45F5" w:rsidRDefault="001D3938" w:rsidP="009B45F5">
                  <w:pPr>
                    <w:pStyle w:val="aff"/>
                    <w:jc w:val="center"/>
                    <w:rPr>
                      <w:rFonts w:ascii="Times New Roman" w:hAnsi="Times New Roman"/>
                      <w:b/>
                      <w:sz w:val="28"/>
                      <w:szCs w:val="28"/>
                    </w:rPr>
                  </w:pPr>
                </w:p>
                <w:p w:rsidR="001D3938" w:rsidRPr="00C15CFF" w:rsidRDefault="001D3938" w:rsidP="009B45F5">
                  <w:pPr>
                    <w:pStyle w:val="aff"/>
                    <w:jc w:val="center"/>
                    <w:rPr>
                      <w:rFonts w:ascii="Times New Roman" w:hAnsi="Times New Roman"/>
                      <w:sz w:val="28"/>
                      <w:szCs w:val="28"/>
                    </w:rPr>
                  </w:pPr>
                  <w:r>
                    <w:rPr>
                      <w:rFonts w:ascii="Times New Roman" w:hAnsi="Times New Roman"/>
                      <w:sz w:val="28"/>
                      <w:szCs w:val="28"/>
                    </w:rPr>
                    <w:t>от  22 сентября 2021  года  № 49</w:t>
                  </w:r>
                </w:p>
                <w:p w:rsidR="001D3938" w:rsidRDefault="001D3938" w:rsidP="009B45F5">
                  <w:pPr>
                    <w:pStyle w:val="aff"/>
                    <w:jc w:val="center"/>
                    <w:rPr>
                      <w:b/>
                      <w:sz w:val="28"/>
                      <w:szCs w:val="28"/>
                    </w:rPr>
                  </w:pPr>
                </w:p>
              </w:txbxContent>
            </v:textbox>
          </v:shape>
        </w:pict>
      </w:r>
    </w:p>
    <w:p w:rsidR="009B45F5" w:rsidRDefault="009B45F5" w:rsidP="009B45F5">
      <w:pPr>
        <w:jc w:val="right"/>
        <w:rPr>
          <w:rStyle w:val="aff3"/>
          <w:i w:val="0"/>
          <w:sz w:val="28"/>
          <w:szCs w:val="28"/>
        </w:rPr>
      </w:pPr>
    </w:p>
    <w:p w:rsidR="009B45F5" w:rsidRDefault="009B45F5" w:rsidP="009B45F5">
      <w:pPr>
        <w:rPr>
          <w:rStyle w:val="aff3"/>
          <w:i w:val="0"/>
        </w:rPr>
      </w:pPr>
    </w:p>
    <w:p w:rsidR="009B45F5" w:rsidRDefault="009B45F5" w:rsidP="009B45F5">
      <w:pPr>
        <w:rPr>
          <w:rStyle w:val="aff3"/>
          <w:i w:val="0"/>
        </w:rPr>
      </w:pPr>
    </w:p>
    <w:p w:rsidR="009B45F5" w:rsidRDefault="009B45F5" w:rsidP="009B45F5">
      <w:pPr>
        <w:rPr>
          <w:rStyle w:val="aff3"/>
          <w:i w:val="0"/>
        </w:rPr>
      </w:pPr>
    </w:p>
    <w:p w:rsidR="009B45F5" w:rsidRDefault="009B45F5" w:rsidP="009B45F5">
      <w:pPr>
        <w:rPr>
          <w:rStyle w:val="aff3"/>
          <w:i w:val="0"/>
        </w:rPr>
      </w:pPr>
    </w:p>
    <w:p w:rsidR="00A474EA" w:rsidRPr="007D7E39" w:rsidRDefault="007D7E39" w:rsidP="007D7E39">
      <w:pPr>
        <w:tabs>
          <w:tab w:val="left" w:pos="709"/>
        </w:tabs>
        <w:ind w:right="1134"/>
        <w:jc w:val="both"/>
        <w:rPr>
          <w:rFonts w:ascii="Times New Roman" w:hAnsi="Times New Roman"/>
          <w:sz w:val="28"/>
          <w:szCs w:val="28"/>
        </w:rPr>
      </w:pPr>
      <w:r>
        <w:rPr>
          <w:rFonts w:ascii="Times New Roman" w:hAnsi="Times New Roman"/>
          <w:b/>
          <w:sz w:val="28"/>
          <w:szCs w:val="28"/>
        </w:rPr>
        <w:t xml:space="preserve">          </w:t>
      </w:r>
      <w:r w:rsidR="00A474EA" w:rsidRPr="007D7E39">
        <w:rPr>
          <w:rFonts w:ascii="Times New Roman" w:hAnsi="Times New Roman"/>
          <w:sz w:val="28"/>
          <w:szCs w:val="28"/>
        </w:rPr>
        <w:t xml:space="preserve">Об утверждении административного регламента </w:t>
      </w:r>
      <w:r w:rsidR="00C15CFF" w:rsidRPr="007D7E39">
        <w:rPr>
          <w:rFonts w:ascii="Times New Roman" w:hAnsi="Times New Roman"/>
          <w:sz w:val="28"/>
          <w:szCs w:val="28"/>
        </w:rPr>
        <w:t xml:space="preserve">                              </w:t>
      </w:r>
      <w:r w:rsidR="00A474EA" w:rsidRPr="007D7E39">
        <w:rPr>
          <w:rFonts w:ascii="Times New Roman" w:hAnsi="Times New Roman"/>
          <w:sz w:val="28"/>
          <w:szCs w:val="28"/>
        </w:rPr>
        <w:t xml:space="preserve">предоставления муниципальной услуги «Присвоение адреса </w:t>
      </w:r>
      <w:r w:rsidR="00C15CFF" w:rsidRPr="007D7E39">
        <w:rPr>
          <w:rFonts w:ascii="Times New Roman" w:hAnsi="Times New Roman"/>
          <w:sz w:val="28"/>
          <w:szCs w:val="28"/>
        </w:rPr>
        <w:t xml:space="preserve">                             </w:t>
      </w:r>
      <w:r w:rsidR="00A474EA" w:rsidRPr="007D7E39">
        <w:rPr>
          <w:rFonts w:ascii="Times New Roman" w:hAnsi="Times New Roman"/>
          <w:sz w:val="28"/>
          <w:szCs w:val="28"/>
        </w:rPr>
        <w:t>вновь образованному земельному участку и вновь созданному</w:t>
      </w:r>
      <w:r w:rsidR="00C15CFF" w:rsidRPr="007D7E39">
        <w:rPr>
          <w:rFonts w:ascii="Times New Roman" w:hAnsi="Times New Roman"/>
          <w:sz w:val="28"/>
          <w:szCs w:val="28"/>
        </w:rPr>
        <w:t xml:space="preserve">                            </w:t>
      </w:r>
      <w:r w:rsidR="00A474EA" w:rsidRPr="007D7E39">
        <w:rPr>
          <w:rFonts w:ascii="Times New Roman" w:hAnsi="Times New Roman"/>
          <w:sz w:val="28"/>
          <w:szCs w:val="28"/>
        </w:rPr>
        <w:t xml:space="preserve"> объекту капитального строительства  и внесения его </w:t>
      </w:r>
      <w:r w:rsidR="00C15CFF" w:rsidRPr="007D7E39">
        <w:rPr>
          <w:rFonts w:ascii="Times New Roman" w:hAnsi="Times New Roman"/>
          <w:sz w:val="28"/>
          <w:szCs w:val="28"/>
        </w:rPr>
        <w:t xml:space="preserve">                                     </w:t>
      </w:r>
      <w:r w:rsidR="00A474EA" w:rsidRPr="007D7E39">
        <w:rPr>
          <w:rFonts w:ascii="Times New Roman" w:hAnsi="Times New Roman"/>
          <w:sz w:val="28"/>
          <w:szCs w:val="28"/>
        </w:rPr>
        <w:t>в федеральную информационную адресную систему»</w:t>
      </w:r>
    </w:p>
    <w:p w:rsidR="00A474EA" w:rsidRDefault="00A474EA" w:rsidP="00A474EA">
      <w:pPr>
        <w:ind w:firstLine="708"/>
        <w:jc w:val="both"/>
        <w:rPr>
          <w:rFonts w:ascii="Times New Roman" w:hAnsi="Times New Roman"/>
          <w:sz w:val="28"/>
          <w:szCs w:val="28"/>
          <w:lang w:eastAsia="en-US"/>
        </w:rPr>
      </w:pPr>
      <w:proofErr w:type="gramStart"/>
      <w:r w:rsidRPr="006353DF">
        <w:rPr>
          <w:rFonts w:ascii="Times New Roman" w:hAnsi="Times New Roman"/>
          <w:sz w:val="28"/>
          <w:szCs w:val="28"/>
          <w:lang w:eastAsia="en-US"/>
        </w:rPr>
        <w:t>В соответствии с Федеральным законом от 27 июля 2010 года №</w:t>
      </w:r>
      <w:r w:rsidR="007F70FC">
        <w:rPr>
          <w:rFonts w:ascii="Times New Roman" w:hAnsi="Times New Roman"/>
          <w:sz w:val="28"/>
          <w:szCs w:val="28"/>
          <w:lang w:eastAsia="en-US"/>
        </w:rPr>
        <w:t xml:space="preserve"> </w:t>
      </w:r>
      <w:r w:rsidRPr="006353DF">
        <w:rPr>
          <w:rFonts w:ascii="Times New Roman" w:hAnsi="Times New Roman"/>
          <w:sz w:val="28"/>
          <w:szCs w:val="28"/>
          <w:lang w:eastAsia="en-US"/>
        </w:rPr>
        <w:t xml:space="preserve">210-ФЗ «Об организации предоставления государственных и муниципальных услуг», Градостроительным кодексом Российской Федерации, Федеральным законом от </w:t>
      </w:r>
      <w:r w:rsidR="007F70FC">
        <w:rPr>
          <w:rFonts w:ascii="Times New Roman" w:hAnsi="Times New Roman"/>
          <w:sz w:val="28"/>
          <w:szCs w:val="28"/>
          <w:lang w:eastAsia="en-US"/>
        </w:rPr>
        <w:t>0</w:t>
      </w:r>
      <w:r w:rsidRPr="006353DF">
        <w:rPr>
          <w:rFonts w:ascii="Times New Roman" w:hAnsi="Times New Roman"/>
          <w:sz w:val="28"/>
          <w:szCs w:val="28"/>
          <w:lang w:eastAsia="en-US"/>
        </w:rPr>
        <w:t>2 мая 2006 года №</w:t>
      </w:r>
      <w:r w:rsidR="007F70FC">
        <w:rPr>
          <w:rFonts w:ascii="Times New Roman" w:hAnsi="Times New Roman"/>
          <w:sz w:val="28"/>
          <w:szCs w:val="28"/>
          <w:lang w:eastAsia="en-US"/>
        </w:rPr>
        <w:t xml:space="preserve"> </w:t>
      </w:r>
      <w:r w:rsidRPr="006353DF">
        <w:rPr>
          <w:rFonts w:ascii="Times New Roman" w:hAnsi="Times New Roman"/>
          <w:sz w:val="28"/>
          <w:szCs w:val="28"/>
          <w:lang w:eastAsia="en-US"/>
        </w:rPr>
        <w:t>59-ФЗ «О порядке рассмотрения обращений граждан Российской Феде</w:t>
      </w:r>
      <w:bookmarkStart w:id="0" w:name="_GoBack"/>
      <w:bookmarkEnd w:id="0"/>
      <w:r w:rsidRPr="006353DF">
        <w:rPr>
          <w:rFonts w:ascii="Times New Roman" w:hAnsi="Times New Roman"/>
          <w:sz w:val="28"/>
          <w:szCs w:val="28"/>
          <w:lang w:eastAsia="en-US"/>
        </w:rPr>
        <w:t>рации», в целях реализации Федерального закона от 28 декабря 2013 года №</w:t>
      </w:r>
      <w:r w:rsidR="007F70FC">
        <w:rPr>
          <w:rFonts w:ascii="Times New Roman" w:hAnsi="Times New Roman"/>
          <w:sz w:val="28"/>
          <w:szCs w:val="28"/>
          <w:lang w:eastAsia="en-US"/>
        </w:rPr>
        <w:t xml:space="preserve"> </w:t>
      </w:r>
      <w:r w:rsidRPr="006353DF">
        <w:rPr>
          <w:rFonts w:ascii="Times New Roman" w:hAnsi="Times New Roman"/>
          <w:sz w:val="28"/>
          <w:szCs w:val="28"/>
          <w:lang w:eastAsia="en-US"/>
        </w:rPr>
        <w:t>443-ФЗ «О федеральной информационной адресной системе и о внесении изменений в Федеральный закон</w:t>
      </w:r>
      <w:proofErr w:type="gramEnd"/>
      <w:r w:rsidRPr="006353DF">
        <w:rPr>
          <w:rFonts w:ascii="Times New Roman" w:hAnsi="Times New Roman"/>
          <w:sz w:val="28"/>
          <w:szCs w:val="28"/>
          <w:lang w:eastAsia="en-US"/>
        </w:rPr>
        <w:t xml:space="preserve"> «Об общих принципах организации местного самоуправления в Российской Федерации», руководствуясь Уставом </w:t>
      </w:r>
      <w:r>
        <w:rPr>
          <w:rFonts w:ascii="Times New Roman" w:hAnsi="Times New Roman"/>
          <w:sz w:val="28"/>
          <w:szCs w:val="28"/>
          <w:lang w:eastAsia="en-US"/>
        </w:rPr>
        <w:t xml:space="preserve">сельского поселения </w:t>
      </w:r>
      <w:r w:rsidR="007D7E39">
        <w:rPr>
          <w:rFonts w:ascii="Times New Roman" w:hAnsi="Times New Roman"/>
          <w:sz w:val="28"/>
          <w:szCs w:val="28"/>
          <w:lang w:eastAsia="en-US"/>
        </w:rPr>
        <w:t>Озерки</w:t>
      </w:r>
      <w:r w:rsidR="00FA620D">
        <w:rPr>
          <w:rFonts w:ascii="Times New Roman" w:hAnsi="Times New Roman"/>
          <w:sz w:val="28"/>
          <w:szCs w:val="28"/>
          <w:lang w:eastAsia="en-US"/>
        </w:rPr>
        <w:t xml:space="preserve"> муниципального района </w:t>
      </w:r>
      <w:proofErr w:type="spellStart"/>
      <w:r w:rsidR="00FA620D">
        <w:rPr>
          <w:rFonts w:ascii="Times New Roman" w:hAnsi="Times New Roman"/>
          <w:sz w:val="28"/>
          <w:szCs w:val="28"/>
          <w:lang w:eastAsia="en-US"/>
        </w:rPr>
        <w:t>Челно-Вершинский</w:t>
      </w:r>
      <w:proofErr w:type="spellEnd"/>
      <w:r w:rsidRPr="006353DF">
        <w:rPr>
          <w:rFonts w:ascii="Times New Roman" w:hAnsi="Times New Roman"/>
          <w:sz w:val="28"/>
          <w:szCs w:val="28"/>
          <w:lang w:eastAsia="en-US"/>
        </w:rPr>
        <w:t>, в целях повышения эффективности, открытости и общедоступности информации при предоставлении муниципальных услуг населению</w:t>
      </w:r>
      <w:r>
        <w:rPr>
          <w:rFonts w:ascii="Times New Roman" w:hAnsi="Times New Roman"/>
          <w:sz w:val="28"/>
          <w:szCs w:val="28"/>
          <w:lang w:eastAsia="en-US"/>
        </w:rPr>
        <w:t>, а</w:t>
      </w:r>
      <w:r w:rsidRPr="006353DF">
        <w:rPr>
          <w:rFonts w:ascii="Times New Roman" w:hAnsi="Times New Roman"/>
          <w:sz w:val="28"/>
          <w:szCs w:val="28"/>
          <w:lang w:eastAsia="en-US"/>
        </w:rPr>
        <w:t xml:space="preserve">дминистрация </w:t>
      </w:r>
      <w:r>
        <w:rPr>
          <w:rFonts w:ascii="Times New Roman" w:hAnsi="Times New Roman"/>
          <w:sz w:val="28"/>
          <w:szCs w:val="28"/>
          <w:lang w:eastAsia="en-US"/>
        </w:rPr>
        <w:t xml:space="preserve"> сельского поселения </w:t>
      </w:r>
      <w:r w:rsidR="007D7E39">
        <w:rPr>
          <w:rFonts w:ascii="Times New Roman" w:hAnsi="Times New Roman"/>
          <w:sz w:val="28"/>
          <w:szCs w:val="28"/>
          <w:lang w:eastAsia="en-US"/>
        </w:rPr>
        <w:t>Озерки</w:t>
      </w:r>
      <w:r w:rsidR="00FA620D" w:rsidRPr="00FA620D">
        <w:rPr>
          <w:rFonts w:ascii="Times New Roman" w:hAnsi="Times New Roman"/>
          <w:sz w:val="28"/>
          <w:szCs w:val="28"/>
          <w:lang w:eastAsia="en-US"/>
        </w:rPr>
        <w:t xml:space="preserve"> </w:t>
      </w:r>
      <w:r w:rsidR="00FA620D">
        <w:rPr>
          <w:rFonts w:ascii="Times New Roman" w:hAnsi="Times New Roman"/>
          <w:sz w:val="28"/>
          <w:szCs w:val="28"/>
          <w:lang w:eastAsia="en-US"/>
        </w:rPr>
        <w:t xml:space="preserve">муниципального района </w:t>
      </w:r>
      <w:proofErr w:type="spellStart"/>
      <w:r w:rsidR="00FA620D">
        <w:rPr>
          <w:rFonts w:ascii="Times New Roman" w:hAnsi="Times New Roman"/>
          <w:sz w:val="28"/>
          <w:szCs w:val="28"/>
          <w:lang w:eastAsia="en-US"/>
        </w:rPr>
        <w:t>Челно-Вершинский</w:t>
      </w:r>
      <w:proofErr w:type="spellEnd"/>
    </w:p>
    <w:p w:rsidR="00A474EA" w:rsidRDefault="00A474EA" w:rsidP="009B45F5">
      <w:pPr>
        <w:ind w:firstLine="709"/>
        <w:jc w:val="center"/>
        <w:rPr>
          <w:rFonts w:ascii="Times New Roman" w:hAnsi="Times New Roman"/>
          <w:sz w:val="28"/>
          <w:szCs w:val="28"/>
          <w:lang w:eastAsia="en-US"/>
        </w:rPr>
      </w:pPr>
      <w:r>
        <w:rPr>
          <w:rFonts w:ascii="Times New Roman" w:hAnsi="Times New Roman"/>
          <w:sz w:val="28"/>
          <w:szCs w:val="28"/>
          <w:lang w:eastAsia="en-US"/>
        </w:rPr>
        <w:t>ПОСТАНОВЛЯЕТ</w:t>
      </w:r>
      <w:r w:rsidRPr="006353DF">
        <w:rPr>
          <w:rFonts w:ascii="Times New Roman" w:hAnsi="Times New Roman"/>
          <w:sz w:val="28"/>
          <w:szCs w:val="28"/>
          <w:lang w:eastAsia="en-US"/>
        </w:rPr>
        <w:t>:</w:t>
      </w:r>
    </w:p>
    <w:p w:rsidR="00A474EA" w:rsidRPr="006353DF" w:rsidRDefault="00A474EA" w:rsidP="00A474EA">
      <w:pPr>
        <w:jc w:val="both"/>
        <w:rPr>
          <w:rFonts w:ascii="Times New Roman" w:hAnsi="Times New Roman"/>
          <w:sz w:val="28"/>
          <w:szCs w:val="28"/>
          <w:lang w:eastAsia="en-US"/>
        </w:rPr>
      </w:pPr>
      <w:r w:rsidRPr="006353DF">
        <w:rPr>
          <w:rFonts w:ascii="Times New Roman" w:hAnsi="Times New Roman"/>
          <w:sz w:val="28"/>
          <w:szCs w:val="28"/>
          <w:lang w:eastAsia="en-US"/>
        </w:rPr>
        <w:t>1. Утвердить прилагаемый Административный регламент «Присвоение адреса вновь образованному земельному участку и вновь созданному объекту капитального строительства и внесения его в федеральную и</w:t>
      </w:r>
      <w:r w:rsidR="007F70FC">
        <w:rPr>
          <w:rFonts w:ascii="Times New Roman" w:hAnsi="Times New Roman"/>
          <w:sz w:val="28"/>
          <w:szCs w:val="28"/>
          <w:lang w:eastAsia="en-US"/>
        </w:rPr>
        <w:t>нформационную адресную систему».</w:t>
      </w:r>
    </w:p>
    <w:p w:rsidR="00A474EA" w:rsidRDefault="00A474EA" w:rsidP="00A474EA">
      <w:pPr>
        <w:jc w:val="both"/>
        <w:rPr>
          <w:rFonts w:ascii="Times New Roman" w:hAnsi="Times New Roman"/>
          <w:sz w:val="28"/>
          <w:szCs w:val="28"/>
          <w:lang w:eastAsia="en-US"/>
        </w:rPr>
      </w:pPr>
      <w:r w:rsidRPr="006353DF">
        <w:rPr>
          <w:rFonts w:ascii="Times New Roman" w:hAnsi="Times New Roman"/>
          <w:sz w:val="28"/>
          <w:szCs w:val="28"/>
          <w:lang w:eastAsia="en-US"/>
        </w:rPr>
        <w:t xml:space="preserve">2. Настоящее постановление </w:t>
      </w:r>
      <w:r>
        <w:rPr>
          <w:rFonts w:ascii="Times New Roman" w:hAnsi="Times New Roman"/>
          <w:sz w:val="28"/>
          <w:szCs w:val="28"/>
          <w:lang w:eastAsia="en-US"/>
        </w:rPr>
        <w:t xml:space="preserve">опубликовать в газете «Официальный вестник» и разместить на официальном сайте сельского поселения </w:t>
      </w:r>
      <w:r w:rsidR="007D7E39">
        <w:rPr>
          <w:rFonts w:ascii="Times New Roman" w:hAnsi="Times New Roman"/>
          <w:sz w:val="28"/>
          <w:szCs w:val="28"/>
          <w:lang w:eastAsia="en-US"/>
        </w:rPr>
        <w:t>Озерки</w:t>
      </w:r>
      <w:r>
        <w:rPr>
          <w:rFonts w:ascii="Times New Roman" w:hAnsi="Times New Roman"/>
          <w:sz w:val="28"/>
          <w:szCs w:val="28"/>
          <w:lang w:eastAsia="en-US"/>
        </w:rPr>
        <w:t xml:space="preserve"> в сети Интернет.</w:t>
      </w:r>
    </w:p>
    <w:p w:rsidR="007D7E39" w:rsidRPr="006353DF" w:rsidRDefault="007D7E39" w:rsidP="00A474EA">
      <w:pPr>
        <w:jc w:val="both"/>
        <w:rPr>
          <w:rFonts w:ascii="Times New Roman" w:hAnsi="Times New Roman"/>
          <w:sz w:val="28"/>
          <w:szCs w:val="28"/>
          <w:lang w:eastAsia="en-US"/>
        </w:rPr>
      </w:pPr>
    </w:p>
    <w:p w:rsidR="00D63594" w:rsidRDefault="007F70FC" w:rsidP="00A474EA">
      <w:pPr>
        <w:rPr>
          <w:rFonts w:ascii="Times New Roman" w:hAnsi="Times New Roman"/>
          <w:sz w:val="28"/>
          <w:szCs w:val="28"/>
          <w:lang w:eastAsia="en-US"/>
        </w:rPr>
      </w:pPr>
      <w:r>
        <w:rPr>
          <w:rFonts w:ascii="Times New Roman" w:hAnsi="Times New Roman"/>
          <w:sz w:val="28"/>
          <w:szCs w:val="28"/>
          <w:lang w:eastAsia="en-US"/>
        </w:rPr>
        <w:t>Г</w:t>
      </w:r>
      <w:r w:rsidR="00A474EA" w:rsidRPr="006353DF">
        <w:rPr>
          <w:rFonts w:ascii="Times New Roman" w:hAnsi="Times New Roman"/>
          <w:sz w:val="28"/>
          <w:szCs w:val="28"/>
          <w:lang w:eastAsia="en-US"/>
        </w:rPr>
        <w:t>лав</w:t>
      </w:r>
      <w:r>
        <w:rPr>
          <w:rFonts w:ascii="Times New Roman" w:hAnsi="Times New Roman"/>
          <w:sz w:val="28"/>
          <w:szCs w:val="28"/>
          <w:lang w:eastAsia="en-US"/>
        </w:rPr>
        <w:t>а</w:t>
      </w:r>
      <w:r w:rsidR="00A474EA" w:rsidRPr="006353DF">
        <w:rPr>
          <w:rFonts w:ascii="Times New Roman" w:hAnsi="Times New Roman"/>
          <w:sz w:val="28"/>
          <w:szCs w:val="28"/>
          <w:lang w:eastAsia="en-US"/>
        </w:rPr>
        <w:t xml:space="preserve"> </w:t>
      </w:r>
      <w:r w:rsidR="00A474EA">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w:t>
      </w:r>
      <w:r w:rsidR="007D7E39">
        <w:rPr>
          <w:rFonts w:ascii="Times New Roman" w:hAnsi="Times New Roman"/>
          <w:sz w:val="28"/>
          <w:szCs w:val="28"/>
          <w:lang w:eastAsia="en-US"/>
        </w:rPr>
        <w:t>Озерки</w:t>
      </w:r>
      <w:r>
        <w:rPr>
          <w:rFonts w:ascii="Times New Roman" w:hAnsi="Times New Roman"/>
          <w:sz w:val="28"/>
          <w:szCs w:val="28"/>
          <w:lang w:eastAsia="en-US"/>
        </w:rPr>
        <w:t xml:space="preserve">                                        </w:t>
      </w:r>
      <w:r w:rsidR="007D7E39">
        <w:rPr>
          <w:rFonts w:ascii="Times New Roman" w:hAnsi="Times New Roman"/>
          <w:sz w:val="28"/>
          <w:szCs w:val="28"/>
          <w:lang w:eastAsia="en-US"/>
        </w:rPr>
        <w:t>Л.М.Панина</w:t>
      </w:r>
      <w:r>
        <w:rPr>
          <w:rFonts w:ascii="Times New Roman" w:hAnsi="Times New Roman"/>
          <w:sz w:val="28"/>
          <w:szCs w:val="28"/>
          <w:lang w:eastAsia="en-US"/>
        </w:rPr>
        <w:t xml:space="preserve">                                                 </w:t>
      </w:r>
    </w:p>
    <w:p w:rsidR="00A474EA" w:rsidRDefault="00A474EA" w:rsidP="00A474EA">
      <w:pPr>
        <w:rPr>
          <w:rFonts w:ascii="Times New Roman" w:hAnsi="Times New Roman"/>
          <w:b/>
          <w:sz w:val="28"/>
          <w:szCs w:val="28"/>
        </w:rPr>
      </w:pPr>
      <w:r>
        <w:rPr>
          <w:rFonts w:ascii="Times New Roman" w:hAnsi="Times New Roman"/>
          <w:sz w:val="28"/>
          <w:szCs w:val="28"/>
          <w:lang w:eastAsia="en-US"/>
        </w:rPr>
        <w:t xml:space="preserve">                                               </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w:t>
      </w:r>
    </w:p>
    <w:p w:rsidR="00A474EA" w:rsidRPr="006353DF" w:rsidRDefault="00D63594" w:rsidP="00D63594">
      <w:pPr>
        <w:ind w:left="4956" w:firstLine="708"/>
        <w:jc w:val="right"/>
        <w:rPr>
          <w:rFonts w:ascii="Times New Roman" w:hAnsi="Times New Roman"/>
          <w:sz w:val="28"/>
          <w:szCs w:val="28"/>
        </w:rPr>
      </w:pPr>
      <w:r>
        <w:rPr>
          <w:rFonts w:ascii="Times New Roman" w:hAnsi="Times New Roman"/>
          <w:sz w:val="28"/>
          <w:szCs w:val="28"/>
        </w:rPr>
        <w:lastRenderedPageBreak/>
        <w:t xml:space="preserve">           </w:t>
      </w:r>
      <w:r w:rsidR="00A474EA" w:rsidRPr="006353DF">
        <w:rPr>
          <w:rFonts w:ascii="Times New Roman" w:hAnsi="Times New Roman"/>
          <w:sz w:val="28"/>
          <w:szCs w:val="28"/>
        </w:rPr>
        <w:t>УТВЕРЖДЕН</w:t>
      </w:r>
    </w:p>
    <w:p w:rsidR="00A474EA" w:rsidRPr="00D63594" w:rsidRDefault="00A474EA" w:rsidP="00D63594">
      <w:pPr>
        <w:ind w:firstLine="709"/>
        <w:jc w:val="right"/>
        <w:rPr>
          <w:rStyle w:val="aff2"/>
          <w:rFonts w:ascii="Times New Roman" w:hAnsi="Times New Roman"/>
          <w:sz w:val="24"/>
          <w:szCs w:val="24"/>
        </w:rPr>
      </w:pPr>
      <w:r w:rsidRPr="00D63594">
        <w:rPr>
          <w:rFonts w:ascii="Times New Roman" w:hAnsi="Times New Roman"/>
          <w:sz w:val="24"/>
          <w:szCs w:val="24"/>
        </w:rPr>
        <w:t>постановлением администрации</w:t>
      </w:r>
      <w:r w:rsidR="00D63594" w:rsidRPr="00D63594">
        <w:rPr>
          <w:rFonts w:ascii="Times New Roman" w:hAnsi="Times New Roman"/>
          <w:sz w:val="24"/>
          <w:szCs w:val="24"/>
        </w:rPr>
        <w:t xml:space="preserve">                                                           </w:t>
      </w:r>
      <w:r w:rsidR="00D63594">
        <w:rPr>
          <w:rFonts w:ascii="Times New Roman" w:hAnsi="Times New Roman"/>
          <w:sz w:val="24"/>
          <w:szCs w:val="24"/>
        </w:rPr>
        <w:t xml:space="preserve">                                  </w:t>
      </w:r>
      <w:r w:rsidR="00D63594" w:rsidRPr="00D63594">
        <w:rPr>
          <w:rFonts w:ascii="Times New Roman" w:hAnsi="Times New Roman"/>
          <w:sz w:val="24"/>
          <w:szCs w:val="24"/>
        </w:rPr>
        <w:t xml:space="preserve">          </w:t>
      </w:r>
      <w:r w:rsidR="00D63594">
        <w:rPr>
          <w:rFonts w:ascii="Times New Roman" w:hAnsi="Times New Roman"/>
          <w:sz w:val="24"/>
          <w:szCs w:val="24"/>
        </w:rPr>
        <w:t xml:space="preserve">                                                                         </w:t>
      </w:r>
      <w:r w:rsidRPr="00D63594">
        <w:rPr>
          <w:rFonts w:ascii="Times New Roman" w:hAnsi="Times New Roman"/>
          <w:sz w:val="24"/>
          <w:szCs w:val="24"/>
        </w:rPr>
        <w:t xml:space="preserve">сельского поселения </w:t>
      </w:r>
      <w:r w:rsidR="007D7E39">
        <w:rPr>
          <w:rFonts w:ascii="Times New Roman" w:hAnsi="Times New Roman"/>
          <w:sz w:val="24"/>
          <w:szCs w:val="24"/>
        </w:rPr>
        <w:t>Озерки</w:t>
      </w:r>
      <w:r w:rsidR="00FA620D">
        <w:rPr>
          <w:rFonts w:ascii="Times New Roman" w:hAnsi="Times New Roman"/>
          <w:sz w:val="24"/>
          <w:szCs w:val="24"/>
        </w:rPr>
        <w:t xml:space="preserve">                                                                                  муниципального района </w:t>
      </w:r>
      <w:proofErr w:type="spellStart"/>
      <w:r w:rsidR="00FA620D">
        <w:rPr>
          <w:rFonts w:ascii="Times New Roman" w:hAnsi="Times New Roman"/>
          <w:sz w:val="24"/>
          <w:szCs w:val="24"/>
        </w:rPr>
        <w:t>Челно-Вершинский</w:t>
      </w:r>
      <w:proofErr w:type="spellEnd"/>
      <w:r w:rsidR="00D63594" w:rsidRPr="00D63594">
        <w:rPr>
          <w:rFonts w:ascii="Times New Roman" w:hAnsi="Times New Roman"/>
          <w:sz w:val="24"/>
          <w:szCs w:val="24"/>
        </w:rPr>
        <w:t xml:space="preserve">                                                              </w:t>
      </w:r>
      <w:r w:rsidR="00D63594">
        <w:rPr>
          <w:rFonts w:ascii="Times New Roman" w:hAnsi="Times New Roman"/>
          <w:sz w:val="24"/>
          <w:szCs w:val="24"/>
        </w:rPr>
        <w:t xml:space="preserve">                      </w:t>
      </w:r>
      <w:r w:rsidR="00D63594" w:rsidRPr="00D63594">
        <w:rPr>
          <w:rFonts w:ascii="Times New Roman" w:hAnsi="Times New Roman"/>
          <w:sz w:val="24"/>
          <w:szCs w:val="24"/>
        </w:rPr>
        <w:t xml:space="preserve">                 </w:t>
      </w:r>
      <w:r w:rsidR="007D7E39">
        <w:rPr>
          <w:rFonts w:ascii="Times New Roman" w:hAnsi="Times New Roman" w:cs="Times New Roman"/>
          <w:sz w:val="24"/>
          <w:szCs w:val="24"/>
        </w:rPr>
        <w:t xml:space="preserve">от </w:t>
      </w:r>
      <w:r w:rsidR="00B70E66">
        <w:rPr>
          <w:rFonts w:ascii="Times New Roman" w:hAnsi="Times New Roman" w:cs="Times New Roman"/>
          <w:sz w:val="24"/>
          <w:szCs w:val="24"/>
        </w:rPr>
        <w:t>22 сентября</w:t>
      </w:r>
      <w:r w:rsidR="007D7E39">
        <w:rPr>
          <w:rFonts w:ascii="Times New Roman" w:hAnsi="Times New Roman" w:cs="Times New Roman"/>
          <w:sz w:val="24"/>
          <w:szCs w:val="24"/>
        </w:rPr>
        <w:t xml:space="preserve"> 2021</w:t>
      </w:r>
      <w:r w:rsidRPr="00D63594">
        <w:rPr>
          <w:rFonts w:ascii="Times New Roman" w:hAnsi="Times New Roman" w:cs="Times New Roman"/>
          <w:sz w:val="24"/>
          <w:szCs w:val="24"/>
        </w:rPr>
        <w:t xml:space="preserve"> года № </w:t>
      </w:r>
      <w:r w:rsidR="00B70E66">
        <w:rPr>
          <w:rFonts w:ascii="Times New Roman" w:hAnsi="Times New Roman" w:cs="Times New Roman"/>
          <w:sz w:val="24"/>
          <w:szCs w:val="24"/>
        </w:rPr>
        <w:t>49</w:t>
      </w:r>
    </w:p>
    <w:p w:rsidR="00A474EA" w:rsidRPr="00BD234F" w:rsidRDefault="00A474EA" w:rsidP="00A474EA">
      <w:pPr>
        <w:pStyle w:val="af1"/>
        <w:spacing w:before="0" w:beforeAutospacing="0" w:after="0" w:afterAutospacing="0"/>
        <w:ind w:firstLine="709"/>
        <w:jc w:val="both"/>
        <w:rPr>
          <w:rStyle w:val="aff2"/>
          <w:sz w:val="28"/>
          <w:szCs w:val="28"/>
        </w:rPr>
      </w:pPr>
    </w:p>
    <w:p w:rsidR="00D63594" w:rsidRDefault="00A474EA" w:rsidP="00A474EA">
      <w:pPr>
        <w:pStyle w:val="af1"/>
        <w:spacing w:before="0" w:beforeAutospacing="0" w:after="0" w:afterAutospacing="0"/>
        <w:jc w:val="center"/>
        <w:rPr>
          <w:rStyle w:val="aff2"/>
          <w:sz w:val="28"/>
          <w:szCs w:val="28"/>
        </w:rPr>
      </w:pPr>
      <w:r w:rsidRPr="00BD234F">
        <w:rPr>
          <w:rStyle w:val="aff2"/>
          <w:sz w:val="28"/>
          <w:szCs w:val="28"/>
        </w:rPr>
        <w:t>Административный регламент</w:t>
      </w:r>
    </w:p>
    <w:p w:rsidR="00A474EA" w:rsidRPr="00BD234F" w:rsidRDefault="00A474EA" w:rsidP="00A474EA">
      <w:pPr>
        <w:pStyle w:val="af1"/>
        <w:spacing w:before="0" w:beforeAutospacing="0" w:after="0" w:afterAutospacing="0"/>
        <w:jc w:val="center"/>
        <w:rPr>
          <w:sz w:val="28"/>
          <w:szCs w:val="28"/>
        </w:rPr>
      </w:pPr>
      <w:r w:rsidRPr="00BD234F">
        <w:rPr>
          <w:rStyle w:val="aff2"/>
          <w:sz w:val="28"/>
          <w:szCs w:val="28"/>
        </w:rPr>
        <w:t xml:space="preserve"> предоставления муниципальной услуги «Присвоение адреса</w:t>
      </w:r>
      <w:r w:rsidR="00D63594">
        <w:rPr>
          <w:rStyle w:val="aff2"/>
          <w:sz w:val="28"/>
          <w:szCs w:val="28"/>
        </w:rPr>
        <w:t xml:space="preserve">                                   </w:t>
      </w:r>
      <w:r w:rsidRPr="00BD234F">
        <w:rPr>
          <w:rStyle w:val="aff2"/>
          <w:sz w:val="28"/>
          <w:szCs w:val="28"/>
        </w:rPr>
        <w:t xml:space="preserve">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p>
    <w:p w:rsidR="00A474EA" w:rsidRDefault="00A474EA" w:rsidP="00A474EA">
      <w:pPr>
        <w:pStyle w:val="af1"/>
        <w:spacing w:before="0" w:beforeAutospacing="0" w:after="0" w:afterAutospacing="0"/>
        <w:ind w:firstLine="709"/>
        <w:jc w:val="both"/>
        <w:rPr>
          <w:sz w:val="28"/>
          <w:szCs w:val="28"/>
        </w:rPr>
      </w:pPr>
    </w:p>
    <w:p w:rsidR="00A474EA" w:rsidRDefault="00A474EA" w:rsidP="00CA5CC7">
      <w:pPr>
        <w:pStyle w:val="af1"/>
        <w:spacing w:before="0" w:beforeAutospacing="0" w:after="0" w:afterAutospacing="0"/>
        <w:ind w:firstLine="709"/>
        <w:jc w:val="center"/>
        <w:rPr>
          <w:b/>
          <w:sz w:val="28"/>
          <w:szCs w:val="28"/>
        </w:rPr>
      </w:pPr>
      <w:r w:rsidRPr="006353DF">
        <w:rPr>
          <w:b/>
          <w:sz w:val="28"/>
          <w:szCs w:val="28"/>
        </w:rPr>
        <w:t>1. Общие положения</w:t>
      </w:r>
    </w:p>
    <w:p w:rsidR="00B70E66" w:rsidRDefault="00B70E66" w:rsidP="00CA5CC7">
      <w:pPr>
        <w:pStyle w:val="af1"/>
        <w:spacing w:before="0" w:beforeAutospacing="0" w:after="0" w:afterAutospacing="0"/>
        <w:ind w:firstLine="709"/>
        <w:jc w:val="center"/>
        <w:rPr>
          <w:b/>
          <w:sz w:val="28"/>
          <w:szCs w:val="28"/>
        </w:rPr>
      </w:pPr>
    </w:p>
    <w:p w:rsidR="00A474EA" w:rsidRDefault="00A474EA" w:rsidP="006D06D2">
      <w:pPr>
        <w:pStyle w:val="af1"/>
        <w:spacing w:before="0" w:beforeAutospacing="0" w:after="0" w:afterAutospacing="0"/>
        <w:ind w:firstLine="709"/>
        <w:jc w:val="both"/>
        <w:rPr>
          <w:sz w:val="28"/>
          <w:szCs w:val="28"/>
        </w:rPr>
      </w:pPr>
      <w:r w:rsidRPr="006353DF">
        <w:rPr>
          <w:sz w:val="28"/>
          <w:szCs w:val="28"/>
        </w:rPr>
        <w:t>1.1. Предмет регулирования административного регламента</w:t>
      </w:r>
    </w:p>
    <w:p w:rsidR="00A474EA" w:rsidRPr="006353DF" w:rsidRDefault="00A474EA" w:rsidP="006D06D2">
      <w:pPr>
        <w:pStyle w:val="af1"/>
        <w:spacing w:before="0" w:beforeAutospacing="0" w:after="0" w:afterAutospacing="0"/>
        <w:ind w:firstLine="709"/>
        <w:jc w:val="both"/>
        <w:rPr>
          <w:sz w:val="28"/>
          <w:szCs w:val="28"/>
        </w:rPr>
      </w:pPr>
      <w:proofErr w:type="gramStart"/>
      <w:r w:rsidRPr="006353DF">
        <w:rPr>
          <w:sz w:val="28"/>
          <w:szCs w:val="28"/>
        </w:rPr>
        <w:t>Настоящий административный регламент по предоставлению муниципальной услуги «Присвоение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«Присвоение адреса вновь образованному земельному участку и вновь созданному объекту</w:t>
      </w:r>
      <w:proofErr w:type="gramEnd"/>
      <w:r w:rsidRPr="006353DF">
        <w:rPr>
          <w:sz w:val="28"/>
          <w:szCs w:val="28"/>
        </w:rPr>
        <w:t xml:space="preserve"> капитального строительства и внесения его в федеральную информационную адресную систему» (далее – муниципальная услуга).</w:t>
      </w:r>
    </w:p>
    <w:p w:rsidR="00A474EA" w:rsidRPr="006353DF" w:rsidRDefault="00A474EA" w:rsidP="006D06D2">
      <w:pPr>
        <w:pStyle w:val="af1"/>
        <w:tabs>
          <w:tab w:val="left" w:pos="709"/>
        </w:tabs>
        <w:spacing w:before="0" w:beforeAutospacing="0" w:after="0" w:afterAutospacing="0"/>
        <w:ind w:firstLine="709"/>
        <w:jc w:val="both"/>
        <w:rPr>
          <w:sz w:val="28"/>
          <w:szCs w:val="28"/>
        </w:rPr>
      </w:pPr>
      <w:r w:rsidRPr="006353DF">
        <w:rPr>
          <w:sz w:val="28"/>
          <w:szCs w:val="28"/>
        </w:rPr>
        <w:t>1.2. Круг заявителей</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Получателями муниципальной услуги в рамках Административного регламента являются юридические и физические лица.</w:t>
      </w:r>
    </w:p>
    <w:p w:rsidR="00A474EA" w:rsidRPr="006353DF" w:rsidRDefault="00A474EA" w:rsidP="006D06D2">
      <w:pPr>
        <w:tabs>
          <w:tab w:val="left" w:pos="709"/>
        </w:tabs>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1.2.2. </w:t>
      </w:r>
      <w:proofErr w:type="gramStart"/>
      <w:r w:rsidRPr="006353DF">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1.3. Требования к порядку информирования о предоставлении муниципальной услуги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1.3.1. Информацию о порядке предоставления муниципальной услуги можно получить:</w:t>
      </w:r>
    </w:p>
    <w:p w:rsidR="00A474EA" w:rsidRPr="007D7E39"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1) по месту нахождения </w:t>
      </w:r>
      <w:r>
        <w:rPr>
          <w:rFonts w:ascii="Times New Roman" w:hAnsi="Times New Roman"/>
          <w:sz w:val="28"/>
          <w:szCs w:val="28"/>
        </w:rPr>
        <w:t xml:space="preserve">администрации сельского поселения </w:t>
      </w:r>
      <w:r w:rsidR="00FB1E3D">
        <w:rPr>
          <w:rFonts w:ascii="Times New Roman" w:hAnsi="Times New Roman"/>
          <w:sz w:val="28"/>
          <w:szCs w:val="28"/>
        </w:rPr>
        <w:t>Озерки</w:t>
      </w:r>
      <w:r>
        <w:rPr>
          <w:rFonts w:ascii="Times New Roman" w:hAnsi="Times New Roman"/>
          <w:sz w:val="28"/>
          <w:szCs w:val="28"/>
        </w:rPr>
        <w:t xml:space="preserve"> </w:t>
      </w:r>
      <w:r w:rsidRPr="006353DF">
        <w:rPr>
          <w:rFonts w:ascii="Times New Roman" w:hAnsi="Times New Roman"/>
          <w:sz w:val="28"/>
          <w:szCs w:val="28"/>
        </w:rPr>
        <w:t>по адресу</w:t>
      </w:r>
      <w:r w:rsidRPr="007D7E39">
        <w:rPr>
          <w:rFonts w:ascii="Times New Roman" w:hAnsi="Times New Roman"/>
          <w:sz w:val="28"/>
          <w:szCs w:val="28"/>
        </w:rPr>
        <w:t xml:space="preserve">: </w:t>
      </w:r>
      <w:r w:rsidR="007D7E39" w:rsidRPr="007D7E39">
        <w:rPr>
          <w:rFonts w:ascii="Times New Roman" w:hAnsi="Times New Roman"/>
          <w:sz w:val="28"/>
          <w:szCs w:val="28"/>
        </w:rPr>
        <w:t>446848</w:t>
      </w:r>
      <w:r w:rsidR="00587417" w:rsidRPr="007D7E39">
        <w:rPr>
          <w:rFonts w:ascii="Times New Roman" w:hAnsi="Times New Roman"/>
          <w:sz w:val="28"/>
          <w:szCs w:val="28"/>
        </w:rPr>
        <w:t>,</w:t>
      </w:r>
      <w:r w:rsidRPr="007D7E39">
        <w:rPr>
          <w:rFonts w:ascii="Times New Roman" w:hAnsi="Times New Roman"/>
          <w:sz w:val="28"/>
          <w:szCs w:val="28"/>
        </w:rPr>
        <w:t xml:space="preserve"> Самарская область</w:t>
      </w:r>
      <w:r w:rsidR="00587417" w:rsidRPr="007D7E39">
        <w:rPr>
          <w:rFonts w:ascii="Times New Roman" w:hAnsi="Times New Roman"/>
          <w:sz w:val="28"/>
          <w:szCs w:val="28"/>
        </w:rPr>
        <w:t>,</w:t>
      </w:r>
      <w:r w:rsidR="007D7E39" w:rsidRPr="007D7E39">
        <w:rPr>
          <w:rFonts w:ascii="Times New Roman" w:hAnsi="Times New Roman"/>
          <w:sz w:val="28"/>
          <w:szCs w:val="28"/>
        </w:rPr>
        <w:t xml:space="preserve"> с. Озерки</w:t>
      </w:r>
      <w:r w:rsidR="00587417" w:rsidRPr="007D7E39">
        <w:rPr>
          <w:rFonts w:ascii="Times New Roman" w:hAnsi="Times New Roman"/>
          <w:sz w:val="28"/>
          <w:szCs w:val="28"/>
        </w:rPr>
        <w:t>,</w:t>
      </w:r>
      <w:r w:rsidR="007D7E39" w:rsidRPr="007D7E39">
        <w:rPr>
          <w:rFonts w:ascii="Times New Roman" w:hAnsi="Times New Roman"/>
          <w:sz w:val="28"/>
          <w:szCs w:val="28"/>
        </w:rPr>
        <w:t xml:space="preserve"> ул. Центральная</w:t>
      </w:r>
      <w:r w:rsidR="00587417" w:rsidRPr="007D7E39">
        <w:rPr>
          <w:rFonts w:ascii="Times New Roman" w:hAnsi="Times New Roman"/>
          <w:sz w:val="28"/>
          <w:szCs w:val="28"/>
        </w:rPr>
        <w:t>,</w:t>
      </w:r>
      <w:r w:rsidR="007D7E39" w:rsidRPr="007D7E39">
        <w:rPr>
          <w:rFonts w:ascii="Times New Roman" w:hAnsi="Times New Roman"/>
          <w:sz w:val="28"/>
          <w:szCs w:val="28"/>
        </w:rPr>
        <w:t xml:space="preserve"> д. 17</w:t>
      </w:r>
      <w:r w:rsidRPr="007D7E39">
        <w:rPr>
          <w:rFonts w:ascii="Times New Roman" w:hAnsi="Times New Roman"/>
          <w:sz w:val="28"/>
          <w:szCs w:val="28"/>
        </w:rPr>
        <w:t>;</w:t>
      </w:r>
    </w:p>
    <w:p w:rsidR="00A474EA" w:rsidRPr="007D7E39" w:rsidRDefault="00A474EA" w:rsidP="006D06D2">
      <w:pPr>
        <w:spacing w:after="0" w:line="240" w:lineRule="auto"/>
        <w:ind w:firstLine="709"/>
        <w:rPr>
          <w:rFonts w:ascii="Times New Roman" w:hAnsi="Times New Roman"/>
          <w:sz w:val="28"/>
          <w:szCs w:val="28"/>
        </w:rPr>
      </w:pPr>
      <w:r w:rsidRPr="007D7E39">
        <w:rPr>
          <w:rFonts w:ascii="Times New Roman" w:hAnsi="Times New Roman"/>
          <w:sz w:val="28"/>
          <w:szCs w:val="28"/>
        </w:rPr>
        <w:t xml:space="preserve">2) по телефонам: 8 (846 </w:t>
      </w:r>
      <w:r w:rsidR="007D7E39" w:rsidRPr="007D7E39">
        <w:rPr>
          <w:rFonts w:ascii="Times New Roman" w:hAnsi="Times New Roman"/>
          <w:sz w:val="28"/>
          <w:szCs w:val="28"/>
        </w:rPr>
        <w:t>51) 3-62-22</w:t>
      </w:r>
      <w:r w:rsidRPr="007D7E39">
        <w:rPr>
          <w:rFonts w:ascii="Times New Roman" w:hAnsi="Times New Roman"/>
          <w:sz w:val="28"/>
          <w:szCs w:val="28"/>
        </w:rPr>
        <w:t>;</w:t>
      </w:r>
    </w:p>
    <w:p w:rsidR="00A474EA" w:rsidRPr="006C09D1" w:rsidRDefault="00931464" w:rsidP="006D06D2">
      <w:pPr>
        <w:spacing w:after="0" w:line="240" w:lineRule="auto"/>
        <w:jc w:val="both"/>
        <w:rPr>
          <w:rFonts w:ascii="Times New Roman" w:hAnsi="Times New Roman"/>
          <w:sz w:val="28"/>
          <w:szCs w:val="28"/>
        </w:rPr>
      </w:pPr>
      <w:r w:rsidRPr="007D7E39">
        <w:rPr>
          <w:rFonts w:ascii="Times New Roman" w:hAnsi="Times New Roman"/>
          <w:sz w:val="28"/>
          <w:szCs w:val="28"/>
        </w:rPr>
        <w:t xml:space="preserve">          </w:t>
      </w:r>
      <w:r w:rsidR="00A474EA" w:rsidRPr="007D7E39">
        <w:rPr>
          <w:rFonts w:ascii="Times New Roman" w:hAnsi="Times New Roman"/>
          <w:sz w:val="28"/>
          <w:szCs w:val="28"/>
        </w:rPr>
        <w:t>3) путем письменного обращения по адресу:</w:t>
      </w:r>
      <w:r w:rsidR="00587417" w:rsidRPr="007D7E39">
        <w:rPr>
          <w:rFonts w:ascii="Times New Roman" w:hAnsi="Times New Roman"/>
          <w:sz w:val="28"/>
          <w:szCs w:val="28"/>
        </w:rPr>
        <w:t xml:space="preserve"> </w:t>
      </w:r>
      <w:r w:rsidR="007D7E39" w:rsidRPr="007D7E39">
        <w:rPr>
          <w:rFonts w:ascii="Times New Roman" w:hAnsi="Times New Roman"/>
          <w:sz w:val="28"/>
          <w:szCs w:val="28"/>
        </w:rPr>
        <w:t>446848</w:t>
      </w:r>
      <w:r w:rsidR="00587417" w:rsidRPr="007D7E39">
        <w:rPr>
          <w:rFonts w:ascii="Times New Roman" w:hAnsi="Times New Roman"/>
          <w:sz w:val="28"/>
          <w:szCs w:val="28"/>
        </w:rPr>
        <w:t>,</w:t>
      </w:r>
      <w:r w:rsidR="00A474EA" w:rsidRPr="007D7E39">
        <w:rPr>
          <w:rFonts w:ascii="Times New Roman" w:hAnsi="Times New Roman"/>
          <w:sz w:val="28"/>
          <w:szCs w:val="28"/>
        </w:rPr>
        <w:t xml:space="preserve"> Самарская область</w:t>
      </w:r>
      <w:r w:rsidR="00587417" w:rsidRPr="007D7E39">
        <w:rPr>
          <w:rFonts w:ascii="Times New Roman" w:hAnsi="Times New Roman"/>
          <w:sz w:val="28"/>
          <w:szCs w:val="28"/>
        </w:rPr>
        <w:t>,</w:t>
      </w:r>
      <w:r w:rsidR="007D7E39" w:rsidRPr="007D7E39">
        <w:rPr>
          <w:rFonts w:ascii="Times New Roman" w:hAnsi="Times New Roman"/>
          <w:sz w:val="28"/>
          <w:szCs w:val="28"/>
        </w:rPr>
        <w:t xml:space="preserve"> с. Озерки</w:t>
      </w:r>
      <w:r w:rsidR="00587417" w:rsidRPr="007D7E39">
        <w:rPr>
          <w:rFonts w:ascii="Times New Roman" w:hAnsi="Times New Roman"/>
          <w:sz w:val="28"/>
          <w:szCs w:val="28"/>
        </w:rPr>
        <w:t>,</w:t>
      </w:r>
      <w:r w:rsidR="007D7E39" w:rsidRPr="007D7E39">
        <w:rPr>
          <w:rFonts w:ascii="Times New Roman" w:hAnsi="Times New Roman"/>
          <w:sz w:val="28"/>
          <w:szCs w:val="28"/>
        </w:rPr>
        <w:t xml:space="preserve"> ул. Центральная</w:t>
      </w:r>
      <w:r w:rsidR="00587417" w:rsidRPr="007D7E39">
        <w:rPr>
          <w:rFonts w:ascii="Times New Roman" w:hAnsi="Times New Roman"/>
          <w:sz w:val="28"/>
          <w:szCs w:val="28"/>
        </w:rPr>
        <w:t>,</w:t>
      </w:r>
      <w:r w:rsidR="00B70E66">
        <w:rPr>
          <w:rFonts w:ascii="Times New Roman" w:hAnsi="Times New Roman"/>
          <w:sz w:val="28"/>
          <w:szCs w:val="28"/>
        </w:rPr>
        <w:t xml:space="preserve"> д. 17</w:t>
      </w:r>
      <w:r w:rsidR="00A474EA" w:rsidRPr="007D7E39">
        <w:rPr>
          <w:rFonts w:ascii="Times New Roman" w:hAnsi="Times New Roman"/>
          <w:sz w:val="28"/>
          <w:szCs w:val="28"/>
        </w:rPr>
        <w:t>;</w:t>
      </w:r>
    </w:p>
    <w:p w:rsidR="00A474EA" w:rsidRPr="00B70E66" w:rsidRDefault="00931464" w:rsidP="006D06D2">
      <w:pPr>
        <w:spacing w:after="0"/>
      </w:pPr>
      <w:r>
        <w:rPr>
          <w:rFonts w:ascii="Times New Roman" w:hAnsi="Times New Roman"/>
          <w:sz w:val="28"/>
          <w:szCs w:val="28"/>
        </w:rPr>
        <w:t xml:space="preserve">          </w:t>
      </w:r>
      <w:r w:rsidR="00A474EA" w:rsidRPr="006C09D1">
        <w:rPr>
          <w:rFonts w:ascii="Times New Roman" w:hAnsi="Times New Roman"/>
          <w:sz w:val="28"/>
          <w:szCs w:val="28"/>
        </w:rPr>
        <w:t xml:space="preserve">4) </w:t>
      </w:r>
      <w:r>
        <w:rPr>
          <w:rFonts w:ascii="Times New Roman" w:hAnsi="Times New Roman"/>
          <w:sz w:val="28"/>
          <w:szCs w:val="28"/>
        </w:rPr>
        <w:t xml:space="preserve">  </w:t>
      </w:r>
      <w:r w:rsidR="00A474EA" w:rsidRPr="006C09D1">
        <w:rPr>
          <w:rFonts w:ascii="Times New Roman" w:hAnsi="Times New Roman"/>
          <w:sz w:val="28"/>
          <w:szCs w:val="28"/>
        </w:rPr>
        <w:t>посредствам обращения по электронной почте:</w:t>
      </w:r>
      <w:r w:rsidR="00A474EA" w:rsidRPr="006C09D1">
        <w:rPr>
          <w:rFonts w:ascii="Times New Roman" w:hAnsi="Times New Roman" w:cs="Times New Roman"/>
          <w:sz w:val="28"/>
          <w:szCs w:val="28"/>
        </w:rPr>
        <w:t xml:space="preserve"> </w:t>
      </w:r>
      <w:proofErr w:type="spellStart"/>
      <w:r w:rsidR="00FB1E3D" w:rsidRPr="00FB1E3D">
        <w:rPr>
          <w:rFonts w:ascii="Times New Roman" w:eastAsia="Times New Roman" w:hAnsi="Times New Roman" w:cs="Times New Roman"/>
          <w:sz w:val="28"/>
          <w:szCs w:val="28"/>
          <w:lang w:val="en-US"/>
        </w:rPr>
        <w:t>ozerki</w:t>
      </w:r>
      <w:proofErr w:type="spellEnd"/>
      <w:r w:rsidR="00FB1E3D" w:rsidRPr="00FB1E3D">
        <w:rPr>
          <w:rFonts w:ascii="Times New Roman" w:eastAsia="Times New Roman" w:hAnsi="Times New Roman" w:cs="Times New Roman"/>
          <w:sz w:val="28"/>
          <w:szCs w:val="28"/>
        </w:rPr>
        <w:t>.100@</w:t>
      </w:r>
      <w:r w:rsidR="00FB1E3D" w:rsidRPr="00FB1E3D">
        <w:rPr>
          <w:rFonts w:ascii="Times New Roman" w:eastAsia="Times New Roman" w:hAnsi="Times New Roman" w:cs="Times New Roman"/>
          <w:sz w:val="28"/>
          <w:szCs w:val="28"/>
          <w:lang w:val="en-US"/>
        </w:rPr>
        <w:t>mail</w:t>
      </w:r>
      <w:r w:rsidR="00FB1E3D" w:rsidRPr="00FB1E3D">
        <w:rPr>
          <w:rFonts w:ascii="Times New Roman" w:eastAsia="Times New Roman" w:hAnsi="Times New Roman" w:cs="Times New Roman"/>
          <w:sz w:val="28"/>
          <w:szCs w:val="28"/>
        </w:rPr>
        <w:t>.</w:t>
      </w:r>
      <w:proofErr w:type="spellStart"/>
      <w:r w:rsidR="00FB1E3D" w:rsidRPr="00FB1E3D">
        <w:rPr>
          <w:rFonts w:ascii="Times New Roman" w:eastAsia="Times New Roman" w:hAnsi="Times New Roman" w:cs="Times New Roman"/>
          <w:sz w:val="28"/>
          <w:szCs w:val="28"/>
          <w:lang w:val="en-US"/>
        </w:rPr>
        <w:t>ru</w:t>
      </w:r>
      <w:proofErr w:type="spellEnd"/>
    </w:p>
    <w:p w:rsidR="00A474EA" w:rsidRPr="00B70E66" w:rsidRDefault="00931464" w:rsidP="006D06D2">
      <w:pPr>
        <w:pStyle w:val="1d"/>
        <w:jc w:val="both"/>
        <w:rPr>
          <w:rFonts w:ascii="Times New Roman" w:hAnsi="Times New Roman" w:cs="Times New Roman"/>
          <w:color w:val="auto"/>
          <w:sz w:val="28"/>
          <w:szCs w:val="28"/>
        </w:rPr>
      </w:pPr>
      <w:r>
        <w:rPr>
          <w:rFonts w:ascii="Times New Roman" w:hAnsi="Times New Roman"/>
          <w:color w:val="auto"/>
          <w:sz w:val="28"/>
          <w:szCs w:val="28"/>
        </w:rPr>
        <w:t xml:space="preserve">          </w:t>
      </w:r>
      <w:r w:rsidR="00A474EA" w:rsidRPr="006C09D1">
        <w:rPr>
          <w:rFonts w:ascii="Times New Roman" w:hAnsi="Times New Roman"/>
          <w:color w:val="auto"/>
          <w:sz w:val="28"/>
          <w:szCs w:val="28"/>
        </w:rPr>
        <w:t>5)</w:t>
      </w:r>
      <w:r>
        <w:rPr>
          <w:rFonts w:ascii="Times New Roman" w:hAnsi="Times New Roman"/>
          <w:color w:val="auto"/>
          <w:sz w:val="28"/>
          <w:szCs w:val="28"/>
        </w:rPr>
        <w:t xml:space="preserve"> </w:t>
      </w:r>
      <w:r w:rsidR="00A474EA" w:rsidRPr="006C09D1">
        <w:rPr>
          <w:rFonts w:ascii="Times New Roman" w:eastAsia="Times New Roman" w:hAnsi="Times New Roman" w:cs="Times New Roman"/>
          <w:color w:val="auto"/>
          <w:sz w:val="28"/>
          <w:szCs w:val="28"/>
        </w:rPr>
        <w:t>на официальном интернет-сайте администрации</w:t>
      </w:r>
      <w:r w:rsidR="00A474EA" w:rsidRPr="006C09D1">
        <w:rPr>
          <w:rFonts w:ascii="Times New Roman" w:hAnsi="Times New Roman" w:cs="Times New Roman"/>
          <w:color w:val="auto"/>
          <w:sz w:val="28"/>
          <w:szCs w:val="28"/>
        </w:rPr>
        <w:t>:</w:t>
      </w:r>
      <w:r w:rsidR="00FB1E3D">
        <w:rPr>
          <w:sz w:val="28"/>
          <w:szCs w:val="28"/>
        </w:rPr>
        <w:t xml:space="preserve"> </w:t>
      </w:r>
      <w:hyperlink r:id="rId5" w:history="1">
        <w:r w:rsidR="00B70E66" w:rsidRPr="00B70E66">
          <w:rPr>
            <w:rStyle w:val="ae"/>
            <w:rFonts w:ascii="Times New Roman" w:hAnsi="Times New Roman" w:cs="Times New Roman"/>
            <w:color w:val="auto"/>
            <w:sz w:val="28"/>
            <w:szCs w:val="28"/>
            <w:lang w:val="en-US"/>
          </w:rPr>
          <w:t>http</w:t>
        </w:r>
        <w:r w:rsidR="00B70E66" w:rsidRPr="00B70E66">
          <w:rPr>
            <w:rStyle w:val="ae"/>
            <w:rFonts w:ascii="Times New Roman" w:hAnsi="Times New Roman" w:cs="Times New Roman"/>
            <w:color w:val="auto"/>
            <w:sz w:val="28"/>
            <w:szCs w:val="28"/>
          </w:rPr>
          <w:t>://сп-озерки.рф</w:t>
        </w:r>
      </w:hyperlink>
    </w:p>
    <w:p w:rsidR="00B70E66" w:rsidRPr="00A401D7" w:rsidRDefault="00B70E66" w:rsidP="006D06D2">
      <w:pPr>
        <w:pStyle w:val="1d"/>
        <w:jc w:val="both"/>
        <w:rPr>
          <w:rFonts w:ascii="Times New Roman" w:hAnsi="Times New Roman" w:cs="Times New Roman"/>
          <w:color w:val="auto"/>
          <w:sz w:val="28"/>
          <w:szCs w:val="28"/>
        </w:rPr>
      </w:pPr>
    </w:p>
    <w:p w:rsidR="00A474EA" w:rsidRPr="00B70E66" w:rsidRDefault="00931464" w:rsidP="006D06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74E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474EA" w:rsidRPr="00A401D7">
        <w:rPr>
          <w:rFonts w:ascii="Times New Roman" w:eastAsia="Times New Roman" w:hAnsi="Times New Roman" w:cs="Times New Roman"/>
          <w:sz w:val="28"/>
          <w:szCs w:val="28"/>
        </w:rPr>
        <w:t xml:space="preserve">Едином </w:t>
      </w:r>
      <w:proofErr w:type="gramStart"/>
      <w:r w:rsidR="00A474EA" w:rsidRPr="00A401D7">
        <w:rPr>
          <w:rFonts w:ascii="Times New Roman" w:eastAsia="Times New Roman" w:hAnsi="Times New Roman" w:cs="Times New Roman"/>
          <w:sz w:val="28"/>
          <w:szCs w:val="28"/>
        </w:rPr>
        <w:t>портале</w:t>
      </w:r>
      <w:proofErr w:type="gramEnd"/>
      <w:r w:rsidR="00A474EA" w:rsidRPr="00A401D7">
        <w:rPr>
          <w:rFonts w:ascii="Times New Roman" w:eastAsia="Times New Roman" w:hAnsi="Times New Roman" w:cs="Times New Roman"/>
          <w:sz w:val="28"/>
          <w:szCs w:val="28"/>
        </w:rPr>
        <w:t xml:space="preserve"> государственных и муниципальных услуг (далее – Единый портал</w:t>
      </w:r>
      <w:r w:rsidR="00A474EA" w:rsidRPr="00B70E66">
        <w:rPr>
          <w:rFonts w:ascii="Times New Roman" w:eastAsia="Times New Roman" w:hAnsi="Times New Roman" w:cs="Times New Roman"/>
          <w:sz w:val="28"/>
          <w:szCs w:val="28"/>
        </w:rPr>
        <w:t>) </w:t>
      </w:r>
      <w:hyperlink r:id="rId6" w:history="1">
        <w:r w:rsidR="00A474EA" w:rsidRPr="00B70E66">
          <w:rPr>
            <w:rFonts w:ascii="Times New Roman" w:eastAsia="Times New Roman" w:hAnsi="Times New Roman" w:cs="Times New Roman"/>
            <w:sz w:val="28"/>
            <w:szCs w:val="28"/>
          </w:rPr>
          <w:t>www.gosuslugi.ru</w:t>
        </w:r>
      </w:hyperlink>
      <w:r w:rsidR="00A474EA" w:rsidRPr="00B70E66">
        <w:rPr>
          <w:rFonts w:ascii="Times New Roman" w:eastAsia="Times New Roman" w:hAnsi="Times New Roman" w:cs="Times New Roman"/>
          <w:sz w:val="28"/>
          <w:szCs w:val="28"/>
        </w:rPr>
        <w:t>;</w:t>
      </w:r>
    </w:p>
    <w:p w:rsidR="00A474EA" w:rsidRPr="00B70E66" w:rsidRDefault="00931464" w:rsidP="006D06D2">
      <w:pPr>
        <w:spacing w:after="0" w:line="240" w:lineRule="auto"/>
        <w:jc w:val="both"/>
        <w:rPr>
          <w:rFonts w:ascii="Times New Roman" w:eastAsia="Times New Roman" w:hAnsi="Times New Roman" w:cs="Times New Roman"/>
          <w:sz w:val="28"/>
          <w:szCs w:val="28"/>
        </w:rPr>
      </w:pPr>
      <w:r w:rsidRPr="00B70E66">
        <w:rPr>
          <w:rFonts w:ascii="Times New Roman" w:eastAsia="Times New Roman" w:hAnsi="Times New Roman" w:cs="Times New Roman"/>
          <w:sz w:val="28"/>
          <w:szCs w:val="28"/>
        </w:rPr>
        <w:t xml:space="preserve">          </w:t>
      </w:r>
      <w:r w:rsidR="00A474EA" w:rsidRPr="00B70E66">
        <w:rPr>
          <w:rFonts w:ascii="Times New Roman" w:eastAsia="Times New Roman" w:hAnsi="Times New Roman" w:cs="Times New Roman"/>
          <w:sz w:val="28"/>
          <w:szCs w:val="28"/>
        </w:rPr>
        <w:t>7)</w:t>
      </w:r>
      <w:r w:rsidRPr="00B70E66">
        <w:rPr>
          <w:rFonts w:ascii="Times New Roman" w:eastAsia="Times New Roman" w:hAnsi="Times New Roman" w:cs="Times New Roman"/>
          <w:sz w:val="28"/>
          <w:szCs w:val="28"/>
        </w:rPr>
        <w:t xml:space="preserve"> </w:t>
      </w:r>
      <w:r w:rsidR="00A474EA" w:rsidRPr="00B70E66">
        <w:rPr>
          <w:rFonts w:ascii="Times New Roman" w:eastAsia="Times New Roman" w:hAnsi="Times New Roman" w:cs="Times New Roman"/>
          <w:sz w:val="28"/>
          <w:szCs w:val="28"/>
        </w:rPr>
        <w:t>на Портале государственных и муниципальных услуг Самарской области (далее – Портал) </w:t>
      </w:r>
      <w:hyperlink r:id="rId7" w:history="1">
        <w:r w:rsidR="00A474EA" w:rsidRPr="00B70E66">
          <w:rPr>
            <w:rFonts w:ascii="Times New Roman" w:eastAsia="Times New Roman" w:hAnsi="Times New Roman" w:cs="Times New Roman"/>
            <w:sz w:val="28"/>
            <w:szCs w:val="28"/>
          </w:rPr>
          <w:t>www.pgu.samregion.ru</w:t>
        </w:r>
      </w:hyperlink>
      <w:r w:rsidR="00A474EA" w:rsidRPr="00B70E66">
        <w:rPr>
          <w:rFonts w:ascii="Times New Roman" w:eastAsia="Times New Roman" w:hAnsi="Times New Roman" w:cs="Times New Roman"/>
          <w:sz w:val="28"/>
          <w:szCs w:val="28"/>
        </w:rPr>
        <w:t>;</w:t>
      </w:r>
    </w:p>
    <w:p w:rsidR="00A474EA" w:rsidRPr="00A401D7" w:rsidRDefault="00B70E66" w:rsidP="006D06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w:t>
      </w:r>
      <w:r w:rsidR="00A474EA" w:rsidRPr="00A401D7">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A474EA" w:rsidRPr="006353DF" w:rsidRDefault="00A474EA" w:rsidP="006D06D2">
      <w:pPr>
        <w:spacing w:after="0" w:line="240" w:lineRule="auto"/>
        <w:ind w:firstLine="709"/>
        <w:rPr>
          <w:rFonts w:ascii="Times New Roman" w:hAnsi="Times New Roman"/>
          <w:i/>
          <w:sz w:val="28"/>
          <w:szCs w:val="28"/>
        </w:rPr>
      </w:pPr>
      <w:r w:rsidRPr="006353DF">
        <w:rPr>
          <w:rFonts w:ascii="Times New Roman" w:hAnsi="Times New Roman"/>
          <w:sz w:val="28"/>
          <w:szCs w:val="28"/>
        </w:rPr>
        <w:t>1.3.2. График работы отдела имущественных и земельных отношений понедельник – четверг с 0</w:t>
      </w:r>
      <w:r>
        <w:rPr>
          <w:rFonts w:ascii="Times New Roman" w:hAnsi="Times New Roman"/>
          <w:sz w:val="28"/>
          <w:szCs w:val="28"/>
        </w:rPr>
        <w:t>8</w:t>
      </w:r>
      <w:r w:rsidRPr="006353DF">
        <w:rPr>
          <w:rFonts w:ascii="Times New Roman" w:hAnsi="Times New Roman"/>
          <w:sz w:val="28"/>
          <w:szCs w:val="28"/>
        </w:rPr>
        <w:t>.00 до 1</w:t>
      </w:r>
      <w:r>
        <w:rPr>
          <w:rFonts w:ascii="Times New Roman" w:hAnsi="Times New Roman"/>
          <w:sz w:val="28"/>
          <w:szCs w:val="28"/>
        </w:rPr>
        <w:t>6</w:t>
      </w:r>
      <w:r w:rsidRPr="006353DF">
        <w:rPr>
          <w:rFonts w:ascii="Times New Roman" w:hAnsi="Times New Roman"/>
          <w:sz w:val="28"/>
          <w:szCs w:val="28"/>
        </w:rPr>
        <w:t>.00 ч., суббота, воскресенье – выходные дни</w:t>
      </w:r>
      <w:r w:rsidRPr="006353DF">
        <w:rPr>
          <w:rFonts w:ascii="Times New Roman" w:hAnsi="Times New Roman"/>
          <w:i/>
          <w:sz w:val="28"/>
          <w:szCs w:val="28"/>
        </w:rPr>
        <w:t>.</w:t>
      </w:r>
    </w:p>
    <w:p w:rsidR="00A474EA" w:rsidRPr="00587417"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1.3.3. На информационном стенде и на официальном сайте </w:t>
      </w:r>
      <w:r>
        <w:rPr>
          <w:rFonts w:ascii="Times New Roman" w:hAnsi="Times New Roman"/>
          <w:sz w:val="28"/>
          <w:szCs w:val="28"/>
        </w:rPr>
        <w:t xml:space="preserve">сельского поселения </w:t>
      </w:r>
      <w:r w:rsidR="00FB1E3D">
        <w:rPr>
          <w:rFonts w:ascii="Times New Roman" w:hAnsi="Times New Roman"/>
          <w:sz w:val="28"/>
          <w:szCs w:val="28"/>
        </w:rPr>
        <w:t>Озерки</w:t>
      </w:r>
      <w:r>
        <w:rPr>
          <w:rFonts w:ascii="Times New Roman" w:hAnsi="Times New Roman"/>
          <w:sz w:val="28"/>
          <w:szCs w:val="28"/>
        </w:rPr>
        <w:t xml:space="preserve"> </w:t>
      </w:r>
      <w:r w:rsidRPr="00587417">
        <w:rPr>
          <w:rFonts w:ascii="Times New Roman" w:hAnsi="Times New Roman"/>
          <w:sz w:val="28"/>
          <w:szCs w:val="28"/>
        </w:rPr>
        <w:t>информационно-телекоммуникационной сети Интернет размещается следующая информация:</w:t>
      </w:r>
    </w:p>
    <w:p w:rsidR="00A474EA" w:rsidRPr="00587417" w:rsidRDefault="00A474EA" w:rsidP="006D06D2">
      <w:pPr>
        <w:spacing w:after="0" w:line="240" w:lineRule="auto"/>
        <w:ind w:firstLine="709"/>
        <w:rPr>
          <w:rFonts w:ascii="Times New Roman" w:hAnsi="Times New Roman"/>
          <w:sz w:val="28"/>
          <w:szCs w:val="28"/>
        </w:rPr>
      </w:pPr>
      <w:r w:rsidRPr="00587417">
        <w:rPr>
          <w:rFonts w:ascii="Times New Roman" w:hAnsi="Times New Roman"/>
          <w:sz w:val="28"/>
          <w:szCs w:val="28"/>
        </w:rPr>
        <w:t>место нахождения, график работы, номера справочных телефонов официального сайта в сети Интернет и электронной почты;</w:t>
      </w:r>
    </w:p>
    <w:p w:rsidR="00A474EA" w:rsidRPr="00587417" w:rsidRDefault="00A474EA" w:rsidP="006D06D2">
      <w:pPr>
        <w:spacing w:after="0" w:line="240" w:lineRule="auto"/>
        <w:ind w:firstLine="709"/>
        <w:rPr>
          <w:rFonts w:ascii="Times New Roman" w:hAnsi="Times New Roman"/>
          <w:sz w:val="28"/>
          <w:szCs w:val="28"/>
        </w:rPr>
      </w:pPr>
      <w:r w:rsidRPr="00587417">
        <w:rPr>
          <w:rFonts w:ascii="Times New Roman" w:hAnsi="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474EA" w:rsidRPr="00587417" w:rsidRDefault="00A474EA" w:rsidP="006D06D2">
      <w:pPr>
        <w:spacing w:after="0" w:line="240" w:lineRule="auto"/>
        <w:ind w:firstLine="709"/>
        <w:rPr>
          <w:rFonts w:ascii="Times New Roman" w:hAnsi="Times New Roman"/>
          <w:sz w:val="28"/>
          <w:szCs w:val="28"/>
        </w:rPr>
      </w:pPr>
      <w:r w:rsidRPr="00587417">
        <w:rPr>
          <w:rFonts w:ascii="Times New Roman" w:hAnsi="Times New Roman"/>
          <w:sz w:val="28"/>
          <w:szCs w:val="28"/>
        </w:rPr>
        <w:t>текст настоящего регламента (полная версия на официальном сайте в сети Интернет и извлечения на информационном стенде);</w:t>
      </w:r>
    </w:p>
    <w:p w:rsidR="00A474EA" w:rsidRPr="00587417" w:rsidRDefault="00A474EA" w:rsidP="006D06D2">
      <w:pPr>
        <w:spacing w:after="0" w:line="240" w:lineRule="auto"/>
        <w:ind w:firstLine="709"/>
        <w:rPr>
          <w:rFonts w:ascii="Times New Roman" w:hAnsi="Times New Roman"/>
          <w:sz w:val="28"/>
          <w:szCs w:val="28"/>
        </w:rPr>
      </w:pPr>
      <w:r w:rsidRPr="00587417">
        <w:rPr>
          <w:rFonts w:ascii="Times New Roman" w:hAnsi="Times New Roman"/>
          <w:sz w:val="28"/>
          <w:szCs w:val="28"/>
        </w:rPr>
        <w:t>порядок предоставления муниципальной услуги в виде блок-схемы (приложение № 1 к настоящему регламенту);</w:t>
      </w:r>
    </w:p>
    <w:p w:rsidR="00A474EA" w:rsidRPr="00587417" w:rsidRDefault="00A474EA" w:rsidP="006D06D2">
      <w:pPr>
        <w:spacing w:after="0" w:line="240" w:lineRule="auto"/>
        <w:ind w:firstLine="709"/>
        <w:jc w:val="both"/>
        <w:rPr>
          <w:rFonts w:ascii="Times New Roman" w:hAnsi="Times New Roman"/>
          <w:sz w:val="28"/>
          <w:szCs w:val="28"/>
        </w:rPr>
      </w:pPr>
      <w:r w:rsidRPr="00587417">
        <w:rPr>
          <w:rFonts w:ascii="Times New Roman" w:hAnsi="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474EA" w:rsidRPr="006353DF" w:rsidRDefault="00A474EA" w:rsidP="006D06D2">
      <w:pPr>
        <w:spacing w:after="0" w:line="240" w:lineRule="auto"/>
        <w:ind w:firstLine="709"/>
        <w:jc w:val="both"/>
        <w:rPr>
          <w:rFonts w:ascii="Times New Roman" w:hAnsi="Times New Roman"/>
          <w:sz w:val="28"/>
          <w:szCs w:val="28"/>
        </w:rPr>
      </w:pPr>
      <w:r w:rsidRPr="00587417">
        <w:rPr>
          <w:rFonts w:ascii="Times New Roman" w:hAnsi="Times New Roman"/>
          <w:sz w:val="28"/>
          <w:szCs w:val="28"/>
        </w:rPr>
        <w:t xml:space="preserve">1.3.4. При ответах на телефонные звонки и устные </w:t>
      </w:r>
      <w:proofErr w:type="gramStart"/>
      <w:r w:rsidRPr="00587417">
        <w:rPr>
          <w:rFonts w:ascii="Times New Roman" w:hAnsi="Times New Roman"/>
          <w:sz w:val="28"/>
          <w:szCs w:val="28"/>
        </w:rPr>
        <w:t>обращения</w:t>
      </w:r>
      <w:proofErr w:type="gramEnd"/>
      <w:r w:rsidRPr="00587417">
        <w:rPr>
          <w:rFonts w:ascii="Times New Roman" w:hAnsi="Times New Roman"/>
          <w:sz w:val="28"/>
          <w:szCs w:val="28"/>
        </w:rPr>
        <w:t xml:space="preserve"> должностные лица отдела имущественных и земельных отношений подробно и в вежливой </w:t>
      </w:r>
      <w:r w:rsidRPr="006353DF">
        <w:rPr>
          <w:rFonts w:ascii="Times New Roman" w:hAnsi="Times New Roman"/>
          <w:sz w:val="28"/>
          <w:szCs w:val="28"/>
        </w:rPr>
        <w:t>(корректной)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В случае если должностное лицо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1.3.5. Должностные лица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A474EA" w:rsidRPr="00C97B4E" w:rsidRDefault="00FA620D" w:rsidP="006D06D2">
      <w:pPr>
        <w:spacing w:after="0" w:line="240" w:lineRule="auto"/>
        <w:jc w:val="both"/>
        <w:rPr>
          <w:rFonts w:ascii="Times New Roman" w:hAnsi="Times New Roman"/>
          <w:sz w:val="28"/>
          <w:szCs w:val="28"/>
        </w:rPr>
      </w:pPr>
      <w:r>
        <w:rPr>
          <w:rFonts w:ascii="Times New Roman" w:hAnsi="Times New Roman"/>
          <w:sz w:val="28"/>
          <w:szCs w:val="28"/>
        </w:rPr>
        <w:t xml:space="preserve">          </w:t>
      </w:r>
      <w:r w:rsidR="00A474EA" w:rsidRPr="00C97B4E">
        <w:rPr>
          <w:rFonts w:ascii="Times New Roman" w:hAnsi="Times New Roman"/>
          <w:sz w:val="28"/>
          <w:szCs w:val="28"/>
        </w:rPr>
        <w:t xml:space="preserve">1.3.6. Письменное обращение, поступившее в администрацию сельского поселения </w:t>
      </w:r>
      <w:r w:rsidR="00FB1E3D" w:rsidRPr="00B70E66">
        <w:rPr>
          <w:rFonts w:ascii="Times New Roman" w:hAnsi="Times New Roman"/>
          <w:sz w:val="28"/>
          <w:szCs w:val="28"/>
        </w:rPr>
        <w:t>Озерки</w:t>
      </w:r>
      <w:r w:rsidR="001D3938">
        <w:rPr>
          <w:rFonts w:ascii="Times New Roman" w:hAnsi="Times New Roman"/>
          <w:sz w:val="28"/>
          <w:szCs w:val="28"/>
        </w:rPr>
        <w:t>,</w:t>
      </w:r>
      <w:r w:rsidR="00A474EA" w:rsidRPr="00C97B4E">
        <w:rPr>
          <w:rFonts w:ascii="Times New Roman" w:hAnsi="Times New Roman"/>
          <w:sz w:val="28"/>
          <w:szCs w:val="28"/>
        </w:rPr>
        <w:t xml:space="preserve"> рассматривается в </w:t>
      </w:r>
      <w:r w:rsidR="00A474EA" w:rsidRPr="00FA620D">
        <w:rPr>
          <w:rFonts w:ascii="Times New Roman" w:hAnsi="Times New Roman"/>
          <w:sz w:val="28"/>
          <w:szCs w:val="28"/>
        </w:rPr>
        <w:t>течение 8</w:t>
      </w:r>
      <w:r w:rsidR="00A474EA" w:rsidRPr="00C97B4E">
        <w:rPr>
          <w:rFonts w:ascii="Times New Roman" w:hAnsi="Times New Roman"/>
          <w:sz w:val="28"/>
          <w:szCs w:val="28"/>
        </w:rPr>
        <w:t xml:space="preserve"> дней со дня регистрации письменного обращения.</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Ответы на письменные обращения заявителей направляются за подписью </w:t>
      </w:r>
      <w:r>
        <w:rPr>
          <w:rFonts w:ascii="Times New Roman" w:hAnsi="Times New Roman"/>
          <w:sz w:val="28"/>
          <w:szCs w:val="28"/>
        </w:rPr>
        <w:t xml:space="preserve">главы   сельского поселения </w:t>
      </w:r>
      <w:r w:rsidR="00FB1E3D">
        <w:rPr>
          <w:rFonts w:ascii="Times New Roman" w:hAnsi="Times New Roman"/>
          <w:sz w:val="28"/>
          <w:szCs w:val="28"/>
        </w:rPr>
        <w:t>Озерки</w:t>
      </w:r>
      <w:r>
        <w:rPr>
          <w:rFonts w:ascii="Times New Roman" w:hAnsi="Times New Roman"/>
          <w:sz w:val="28"/>
          <w:szCs w:val="28"/>
        </w:rPr>
        <w:t xml:space="preserve"> </w:t>
      </w:r>
      <w:r w:rsidRPr="006353DF">
        <w:rPr>
          <w:rFonts w:ascii="Times New Roman" w:hAnsi="Times New Roman"/>
          <w:sz w:val="28"/>
          <w:szCs w:val="28"/>
        </w:rPr>
        <w:t xml:space="preserve">или лица, его замещающего, и должны содержать ответы на поставленные вопросы в рамках процедур и </w:t>
      </w:r>
      <w:r w:rsidRPr="006353DF">
        <w:rPr>
          <w:rFonts w:ascii="Times New Roman" w:hAnsi="Times New Roman"/>
          <w:sz w:val="28"/>
          <w:szCs w:val="28"/>
        </w:rPr>
        <w:lastRenderedPageBreak/>
        <w:t>условий предоставления муниципальной услуги, а также фамилию, имя, отчество и номер телефона исполнителя.</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1.3.7.</w:t>
      </w:r>
      <w:r w:rsidR="00931464">
        <w:rPr>
          <w:rFonts w:ascii="Times New Roman" w:hAnsi="Times New Roman"/>
          <w:sz w:val="28"/>
          <w:szCs w:val="28"/>
        </w:rPr>
        <w:t xml:space="preserve"> </w:t>
      </w:r>
      <w:r w:rsidRPr="006353DF">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Ответы на обращения, полученные по электронной почте, даются в порядке, установленном в пункте 1.3.6.</w:t>
      </w:r>
    </w:p>
    <w:p w:rsidR="001D3938" w:rsidRDefault="001D3938" w:rsidP="006D06D2">
      <w:pPr>
        <w:pStyle w:val="af1"/>
        <w:spacing w:before="0" w:beforeAutospacing="0" w:after="0" w:afterAutospacing="0"/>
        <w:ind w:firstLine="709"/>
        <w:jc w:val="center"/>
        <w:rPr>
          <w:b/>
          <w:sz w:val="28"/>
          <w:szCs w:val="28"/>
        </w:rPr>
      </w:pPr>
    </w:p>
    <w:p w:rsidR="00A474EA" w:rsidRDefault="00A474EA" w:rsidP="006D06D2">
      <w:pPr>
        <w:pStyle w:val="af1"/>
        <w:spacing w:before="0" w:beforeAutospacing="0" w:after="0" w:afterAutospacing="0"/>
        <w:ind w:firstLine="709"/>
        <w:jc w:val="center"/>
        <w:rPr>
          <w:b/>
          <w:sz w:val="28"/>
          <w:szCs w:val="28"/>
        </w:rPr>
      </w:pPr>
      <w:r w:rsidRPr="006353DF">
        <w:rPr>
          <w:b/>
          <w:sz w:val="28"/>
          <w:szCs w:val="28"/>
        </w:rPr>
        <w:t>2. Стандарт предоставления муниципальной услуги</w:t>
      </w:r>
    </w:p>
    <w:p w:rsidR="00B70E66" w:rsidRDefault="00B70E66" w:rsidP="006D06D2">
      <w:pPr>
        <w:pStyle w:val="af1"/>
        <w:spacing w:before="0" w:beforeAutospacing="0" w:after="0" w:afterAutospacing="0"/>
        <w:ind w:firstLine="709"/>
        <w:jc w:val="center"/>
        <w:rPr>
          <w:b/>
          <w:sz w:val="28"/>
          <w:szCs w:val="28"/>
        </w:rPr>
      </w:pPr>
    </w:p>
    <w:p w:rsidR="00A474EA" w:rsidRDefault="00A474EA" w:rsidP="006D06D2">
      <w:pPr>
        <w:pStyle w:val="af1"/>
        <w:spacing w:before="0" w:beforeAutospacing="0" w:after="0" w:afterAutospacing="0"/>
        <w:ind w:firstLine="709"/>
        <w:jc w:val="both"/>
        <w:rPr>
          <w:sz w:val="28"/>
          <w:szCs w:val="28"/>
        </w:rPr>
      </w:pPr>
      <w:r w:rsidRPr="006353DF">
        <w:rPr>
          <w:sz w:val="28"/>
          <w:szCs w:val="28"/>
        </w:rPr>
        <w:t>2.1. Наименование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Наименование муниципальной услуги – «Присвоение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r>
        <w:rPr>
          <w:sz w:val="28"/>
          <w:szCs w:val="28"/>
        </w:rPr>
        <w:t>.</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2.2. Наименование органа, предоставляющего муниципальную услугу</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Муниципальная услуга предоставляется </w:t>
      </w:r>
      <w:r>
        <w:rPr>
          <w:rFonts w:ascii="Times New Roman" w:hAnsi="Times New Roman"/>
          <w:sz w:val="28"/>
          <w:szCs w:val="28"/>
        </w:rPr>
        <w:t>а</w:t>
      </w:r>
      <w:r w:rsidRPr="006353DF">
        <w:rPr>
          <w:rFonts w:ascii="Times New Roman" w:hAnsi="Times New Roman"/>
          <w:sz w:val="28"/>
          <w:szCs w:val="28"/>
        </w:rPr>
        <w:t xml:space="preserve">дминистрацией </w:t>
      </w:r>
      <w:r>
        <w:rPr>
          <w:rFonts w:ascii="Times New Roman" w:hAnsi="Times New Roman"/>
          <w:sz w:val="28"/>
          <w:szCs w:val="28"/>
        </w:rPr>
        <w:t xml:space="preserve"> сельского поселения </w:t>
      </w:r>
      <w:r w:rsidR="00FB1E3D" w:rsidRPr="00B70E66">
        <w:rPr>
          <w:rFonts w:ascii="Times New Roman" w:hAnsi="Times New Roman"/>
          <w:sz w:val="28"/>
          <w:szCs w:val="28"/>
        </w:rPr>
        <w:t>Озерки</w:t>
      </w:r>
      <w:r w:rsidRPr="006353DF">
        <w:rPr>
          <w:rFonts w:ascii="Times New Roman" w:hAnsi="Times New Roman"/>
          <w:sz w:val="28"/>
          <w:szCs w:val="28"/>
        </w:rPr>
        <w:t xml:space="preserve"> (далее – Исполнитель).</w:t>
      </w:r>
    </w:p>
    <w:p w:rsidR="00A474EA" w:rsidRDefault="00A474EA" w:rsidP="006D06D2">
      <w:pPr>
        <w:pStyle w:val="af1"/>
        <w:spacing w:before="0" w:beforeAutospacing="0" w:after="0" w:afterAutospacing="0"/>
        <w:ind w:firstLine="709"/>
        <w:rPr>
          <w:sz w:val="28"/>
          <w:szCs w:val="28"/>
        </w:rPr>
      </w:pPr>
      <w:r w:rsidRPr="006353DF">
        <w:rPr>
          <w:sz w:val="28"/>
          <w:szCs w:val="28"/>
        </w:rPr>
        <w:t>2.3. Результат предоставления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Результатами предоставления муниципальной услуги являются:</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а) подписанное постановление </w:t>
      </w:r>
      <w:r>
        <w:rPr>
          <w:sz w:val="28"/>
          <w:szCs w:val="28"/>
        </w:rPr>
        <w:t>а</w:t>
      </w:r>
      <w:r w:rsidRPr="006353DF">
        <w:rPr>
          <w:sz w:val="28"/>
          <w:szCs w:val="28"/>
        </w:rPr>
        <w:t>дминистрации о присвоении адреса объекту капитального строительства и земельному участку (далее – постановление Администрации);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б) письменный отказ заявителю в присвоении объекту адресации адреса.</w:t>
      </w:r>
    </w:p>
    <w:p w:rsidR="00A474EA" w:rsidRPr="00C10815" w:rsidRDefault="00A474EA" w:rsidP="006D06D2">
      <w:pPr>
        <w:pStyle w:val="af1"/>
        <w:spacing w:before="0" w:beforeAutospacing="0" w:after="0" w:afterAutospacing="0"/>
        <w:ind w:firstLine="709"/>
        <w:jc w:val="both"/>
        <w:rPr>
          <w:sz w:val="28"/>
          <w:szCs w:val="28"/>
        </w:rPr>
      </w:pPr>
      <w:r w:rsidRPr="00C10815">
        <w:rPr>
          <w:sz w:val="28"/>
          <w:szCs w:val="28"/>
        </w:rPr>
        <w:t>2.4. Срок предоставления муниципальной услуги</w:t>
      </w:r>
    </w:p>
    <w:p w:rsidR="00A474EA" w:rsidRPr="00C10815" w:rsidRDefault="00A474EA" w:rsidP="006D06D2">
      <w:pPr>
        <w:pStyle w:val="af1"/>
        <w:spacing w:before="0" w:beforeAutospacing="0" w:after="0" w:afterAutospacing="0"/>
        <w:ind w:firstLine="709"/>
        <w:jc w:val="both"/>
        <w:rPr>
          <w:sz w:val="28"/>
          <w:szCs w:val="28"/>
        </w:rPr>
      </w:pPr>
      <w:r w:rsidRPr="00C10815">
        <w:rPr>
          <w:sz w:val="28"/>
          <w:szCs w:val="28"/>
        </w:rPr>
        <w:t xml:space="preserve">Срок предоставления муниципальной услуги </w:t>
      </w:r>
      <w:r w:rsidRPr="00931464">
        <w:rPr>
          <w:sz w:val="28"/>
          <w:szCs w:val="28"/>
        </w:rPr>
        <w:t>составляет 8 дней</w:t>
      </w:r>
      <w:r w:rsidRPr="00C10815">
        <w:rPr>
          <w:sz w:val="28"/>
          <w:szCs w:val="28"/>
        </w:rPr>
        <w:t xml:space="preserve"> со дня поступления заявления.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2.5. Правовые основания для предоставления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Предоставление муниципальной услуги осуществляется в соответствии </w:t>
      </w:r>
      <w:proofErr w:type="gramStart"/>
      <w:r w:rsidRPr="006353DF">
        <w:rPr>
          <w:sz w:val="28"/>
          <w:szCs w:val="28"/>
        </w:rPr>
        <w:t>с</w:t>
      </w:r>
      <w:proofErr w:type="gramEnd"/>
      <w:r w:rsidRPr="006353DF">
        <w:rPr>
          <w:sz w:val="28"/>
          <w:szCs w:val="28"/>
        </w:rPr>
        <w:t>:</w:t>
      </w:r>
    </w:p>
    <w:p w:rsidR="00A474EA" w:rsidRDefault="00A474EA" w:rsidP="006D06D2">
      <w:pPr>
        <w:pStyle w:val="af1"/>
        <w:spacing w:before="0" w:beforeAutospacing="0" w:after="0" w:afterAutospacing="0"/>
        <w:ind w:firstLine="709"/>
        <w:jc w:val="both"/>
        <w:rPr>
          <w:sz w:val="28"/>
          <w:szCs w:val="28"/>
        </w:rPr>
      </w:pPr>
      <w:r w:rsidRPr="006353DF">
        <w:rPr>
          <w:sz w:val="28"/>
          <w:szCs w:val="28"/>
        </w:rPr>
        <w:t>Федеральным законом от 24 июля 2007 года №221-ФЗ «О кадастровой деятельности»;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Градостроительным Кодексом Российской Федерации;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A474EA" w:rsidRDefault="00A474EA" w:rsidP="006D06D2">
      <w:pPr>
        <w:pStyle w:val="af1"/>
        <w:spacing w:before="0" w:beforeAutospacing="0" w:after="0" w:afterAutospacing="0"/>
        <w:ind w:firstLine="709"/>
        <w:jc w:val="both"/>
        <w:rPr>
          <w:sz w:val="28"/>
          <w:szCs w:val="28"/>
        </w:rPr>
      </w:pPr>
      <w:r>
        <w:rPr>
          <w:sz w:val="28"/>
          <w:szCs w:val="28"/>
        </w:rPr>
        <w:t>Р</w:t>
      </w:r>
      <w:r w:rsidRPr="006353DF">
        <w:rPr>
          <w:sz w:val="28"/>
          <w:szCs w:val="28"/>
        </w:rPr>
        <w:t>аспоряжением Правительства Российской Федерации от 31 января 2017 года №147-р</w:t>
      </w:r>
      <w:r>
        <w:rPr>
          <w:sz w:val="28"/>
          <w:szCs w:val="28"/>
        </w:rPr>
        <w:t xml:space="preserve"> «</w:t>
      </w:r>
      <w:r>
        <w:rPr>
          <w:rFonts w:eastAsiaTheme="minorHAnsi"/>
          <w:sz w:val="28"/>
          <w:szCs w:val="28"/>
          <w:lang w:eastAsia="en-US"/>
        </w:rPr>
        <w:t>О целевых моделях упрощения процедур ведения бизнеса и повышения инвестиционной привлекательности субъектов Российской Федерации»</w:t>
      </w:r>
      <w:r w:rsidRPr="006353DF">
        <w:rPr>
          <w:sz w:val="28"/>
          <w:szCs w:val="28"/>
        </w:rPr>
        <w:t>;</w:t>
      </w:r>
    </w:p>
    <w:p w:rsidR="00A474EA" w:rsidRDefault="00A474EA" w:rsidP="006D06D2">
      <w:pPr>
        <w:pStyle w:val="af1"/>
        <w:spacing w:before="0" w:beforeAutospacing="0" w:after="0" w:afterAutospacing="0"/>
        <w:ind w:firstLine="709"/>
        <w:jc w:val="both"/>
        <w:rPr>
          <w:sz w:val="28"/>
          <w:szCs w:val="28"/>
        </w:rPr>
      </w:pPr>
      <w:r w:rsidRPr="006353DF">
        <w:rPr>
          <w:sz w:val="28"/>
          <w:szCs w:val="28"/>
        </w:rPr>
        <w:t>Федеральным законом от 06</w:t>
      </w:r>
      <w:r>
        <w:rPr>
          <w:sz w:val="28"/>
          <w:szCs w:val="28"/>
        </w:rPr>
        <w:t xml:space="preserve"> октября </w:t>
      </w:r>
      <w:r w:rsidRPr="006353DF">
        <w:rPr>
          <w:sz w:val="28"/>
          <w:szCs w:val="28"/>
        </w:rPr>
        <w:t>2003 г</w:t>
      </w:r>
      <w:r>
        <w:rPr>
          <w:sz w:val="28"/>
          <w:szCs w:val="28"/>
        </w:rPr>
        <w:t>ода</w:t>
      </w:r>
      <w:r w:rsidRPr="006353DF">
        <w:rPr>
          <w:sz w:val="28"/>
          <w:szCs w:val="28"/>
        </w:rPr>
        <w:t xml:space="preserve"> №131-ФЗ «Об общих принципах организации местного самоупр</w:t>
      </w:r>
      <w:r>
        <w:rPr>
          <w:sz w:val="28"/>
          <w:szCs w:val="28"/>
        </w:rPr>
        <w:t>авления в Российской Федерации»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Федеральным законом от 2 мая 2006 г</w:t>
      </w:r>
      <w:r>
        <w:rPr>
          <w:sz w:val="28"/>
          <w:szCs w:val="28"/>
        </w:rPr>
        <w:t>ода</w:t>
      </w:r>
      <w:r w:rsidRPr="006353DF">
        <w:rPr>
          <w:sz w:val="28"/>
          <w:szCs w:val="28"/>
        </w:rPr>
        <w:t xml:space="preserve"> №59-ФЗ «О порядке рассмотрения обращений граждан Российской Федерации»;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lastRenderedPageBreak/>
        <w:t>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474EA" w:rsidRDefault="00A474EA" w:rsidP="006D06D2">
      <w:pPr>
        <w:pStyle w:val="af1"/>
        <w:spacing w:before="0" w:beforeAutospacing="0" w:after="0" w:afterAutospacing="0"/>
        <w:ind w:firstLine="709"/>
        <w:jc w:val="both"/>
        <w:rPr>
          <w:sz w:val="28"/>
          <w:szCs w:val="28"/>
        </w:rPr>
      </w:pPr>
      <w:r>
        <w:rPr>
          <w:sz w:val="28"/>
          <w:szCs w:val="28"/>
        </w:rPr>
        <w:t>П</w:t>
      </w:r>
      <w:r w:rsidRPr="006353DF">
        <w:rPr>
          <w:sz w:val="28"/>
          <w:szCs w:val="28"/>
        </w:rPr>
        <w:t>риказом Минфина РФ от 31.03.2016 г. №37н «Порядок ведения государственного адресного реестра»;</w:t>
      </w:r>
    </w:p>
    <w:p w:rsidR="00A474EA" w:rsidRPr="006353DF" w:rsidRDefault="00A474EA" w:rsidP="006D06D2">
      <w:pPr>
        <w:pStyle w:val="af1"/>
        <w:spacing w:before="0" w:beforeAutospacing="0" w:after="0" w:afterAutospacing="0"/>
        <w:ind w:firstLine="709"/>
        <w:jc w:val="both"/>
        <w:rPr>
          <w:sz w:val="28"/>
          <w:szCs w:val="28"/>
        </w:rPr>
      </w:pPr>
      <w:r w:rsidRPr="006353DF">
        <w:rPr>
          <w:sz w:val="28"/>
          <w:szCs w:val="28"/>
        </w:rPr>
        <w:t xml:space="preserve">Уставом </w:t>
      </w:r>
      <w:r>
        <w:rPr>
          <w:sz w:val="28"/>
          <w:szCs w:val="28"/>
        </w:rPr>
        <w:t xml:space="preserve"> сельского поселения </w:t>
      </w:r>
      <w:r w:rsidR="00FB1E3D" w:rsidRPr="00B70E66">
        <w:rPr>
          <w:sz w:val="28"/>
          <w:szCs w:val="28"/>
        </w:rPr>
        <w:t>Озерки</w:t>
      </w:r>
      <w:r w:rsidRPr="00B70E66">
        <w:rPr>
          <w:sz w:val="28"/>
          <w:szCs w:val="28"/>
        </w:rPr>
        <w:t>.</w:t>
      </w:r>
    </w:p>
    <w:p w:rsidR="00A474EA"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sz w:val="28"/>
          <w:szCs w:val="28"/>
        </w:rPr>
        <w:t>.</w:t>
      </w:r>
    </w:p>
    <w:p w:rsidR="00A474EA"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2.6.1. Для предоставления муниципальной услуги заявитель обращается с заявлением о присвоении объекту адресации адреса по форме, приведенной в приложении 2 к </w:t>
      </w:r>
      <w:r>
        <w:rPr>
          <w:rFonts w:ascii="Times New Roman" w:hAnsi="Times New Roman"/>
          <w:sz w:val="28"/>
          <w:szCs w:val="28"/>
        </w:rPr>
        <w:t>а</w:t>
      </w:r>
      <w:r w:rsidRPr="006353DF">
        <w:rPr>
          <w:rFonts w:ascii="Times New Roman" w:hAnsi="Times New Roman"/>
          <w:sz w:val="28"/>
          <w:szCs w:val="28"/>
        </w:rPr>
        <w:t>дминистративному регламенту.</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К заявлению прилагаются следующие документы:</w:t>
      </w:r>
    </w:p>
    <w:p w:rsidR="00A474EA" w:rsidRDefault="00A474EA" w:rsidP="006D06D2">
      <w:pPr>
        <w:spacing w:after="0" w:line="240" w:lineRule="auto"/>
        <w:ind w:firstLine="709"/>
        <w:rPr>
          <w:rFonts w:ascii="Times New Roman" w:hAnsi="Times New Roman"/>
          <w:sz w:val="28"/>
          <w:szCs w:val="28"/>
        </w:rPr>
      </w:pPr>
      <w:r>
        <w:rPr>
          <w:rFonts w:ascii="Times New Roman" w:hAnsi="Times New Roman"/>
          <w:sz w:val="28"/>
          <w:szCs w:val="28"/>
        </w:rPr>
        <w:t>а</w:t>
      </w:r>
      <w:r w:rsidRPr="006353DF">
        <w:rPr>
          <w:rFonts w:ascii="Times New Roman" w:hAnsi="Times New Roman"/>
          <w:sz w:val="28"/>
          <w:szCs w:val="28"/>
        </w:rPr>
        <w:t>) паспорт гражданина Российской Федерации, удостоверяющий личность (без приложения копии);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 xml:space="preserve">б) правоустанавливающие и (или) </w:t>
      </w:r>
      <w:proofErr w:type="spellStart"/>
      <w:r w:rsidRPr="006353DF">
        <w:rPr>
          <w:rFonts w:ascii="Times New Roman" w:hAnsi="Times New Roman"/>
          <w:sz w:val="28"/>
          <w:szCs w:val="28"/>
        </w:rPr>
        <w:t>правоудостоверяющие</w:t>
      </w:r>
      <w:proofErr w:type="spellEnd"/>
      <w:r w:rsidRPr="006353DF">
        <w:rPr>
          <w:rFonts w:ascii="Times New Roman" w:hAnsi="Times New Roman"/>
          <w:sz w:val="28"/>
          <w:szCs w:val="28"/>
        </w:rPr>
        <w:t xml:space="preserve"> документы на объект (объекты) адресации;</w:t>
      </w:r>
    </w:p>
    <w:p w:rsidR="00A474EA"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в) доверенность, если за предоставлением услуги обращается его доверенное лицо.</w:t>
      </w:r>
    </w:p>
    <w:p w:rsidR="00A474EA"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74EA" w:rsidRDefault="00A474EA" w:rsidP="006D06D2">
      <w:pPr>
        <w:spacing w:after="0" w:line="240" w:lineRule="auto"/>
        <w:ind w:firstLine="709"/>
        <w:jc w:val="both"/>
        <w:rPr>
          <w:rFonts w:ascii="Times New Roman" w:hAnsi="Times New Roman"/>
          <w:sz w:val="28"/>
          <w:szCs w:val="28"/>
        </w:rPr>
      </w:pPr>
      <w:proofErr w:type="spellStart"/>
      <w:r w:rsidRPr="006353DF">
        <w:rPr>
          <w:rFonts w:ascii="Times New Roman" w:hAnsi="Times New Roman"/>
          <w:sz w:val="28"/>
          <w:szCs w:val="28"/>
        </w:rPr>
        <w:t>д</w:t>
      </w:r>
      <w:proofErr w:type="spellEnd"/>
      <w:r w:rsidRPr="006353DF">
        <w:rPr>
          <w:rFonts w:ascii="Times New Roman" w:hAnsi="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474EA"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е) схема расположения объекта адресации на кадастровом плане или кадастровой карте соответствующей территории (в случае присво</w:t>
      </w:r>
      <w:r w:rsidR="00DB6424">
        <w:rPr>
          <w:rFonts w:ascii="Times New Roman" w:hAnsi="Times New Roman"/>
          <w:sz w:val="28"/>
          <w:szCs w:val="28"/>
        </w:rPr>
        <w:t>ения земельному участку адреса).</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1) выписка из Единого государственного реестра юридических лиц;</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2) выписка из Единого государственного реестра индивидуальных предпринимателей;</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3) кадастровая выписка о земельном участке;</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4) правоустанавливающие документы на земельный участок;</w:t>
      </w:r>
    </w:p>
    <w:p w:rsidR="00A474EA"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 правоустанавливающие документы на здания, строения, сооружения (в случае их наличия).</w:t>
      </w:r>
    </w:p>
    <w:p w:rsidR="00A474EA"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2.6.3.Заявители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474EA"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lastRenderedPageBreak/>
        <w:t xml:space="preserve">2.6.4. В соответствии с Федеральным законодательством заявитель вправе по собственной инициативе </w:t>
      </w:r>
      <w:proofErr w:type="gramStart"/>
      <w:r w:rsidRPr="006353DF">
        <w:rPr>
          <w:rFonts w:ascii="Times New Roman" w:hAnsi="Times New Roman"/>
          <w:sz w:val="28"/>
          <w:szCs w:val="28"/>
        </w:rPr>
        <w:t>предоставлять все документы</w:t>
      </w:r>
      <w:proofErr w:type="gramEnd"/>
      <w:r w:rsidRPr="006353DF">
        <w:rPr>
          <w:rFonts w:ascii="Times New Roman" w:hAnsi="Times New Roman"/>
          <w:sz w:val="28"/>
          <w:szCs w:val="28"/>
        </w:rPr>
        <w:t>,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A474EA" w:rsidRPr="00C10815" w:rsidRDefault="00A474EA" w:rsidP="006D06D2">
      <w:pPr>
        <w:spacing w:after="0" w:line="240" w:lineRule="auto"/>
        <w:ind w:firstLine="709"/>
        <w:jc w:val="both"/>
        <w:rPr>
          <w:rFonts w:ascii="Times New Roman" w:hAnsi="Times New Roman"/>
          <w:sz w:val="28"/>
          <w:szCs w:val="28"/>
        </w:rPr>
      </w:pPr>
      <w:r w:rsidRPr="00C10815">
        <w:rPr>
          <w:rFonts w:ascii="Times New Roman" w:hAnsi="Times New Roman"/>
          <w:sz w:val="28"/>
          <w:szCs w:val="28"/>
        </w:rPr>
        <w:t xml:space="preserve">2.6.5. В случае если заявление и вышеуказанные документы представлены в </w:t>
      </w:r>
      <w:r w:rsidR="005D30D9">
        <w:rPr>
          <w:rFonts w:ascii="Times New Roman" w:hAnsi="Times New Roman"/>
          <w:sz w:val="28"/>
          <w:szCs w:val="28"/>
        </w:rPr>
        <w:t>а</w:t>
      </w:r>
      <w:r w:rsidRPr="00C10815">
        <w:rPr>
          <w:rFonts w:ascii="Times New Roman" w:hAnsi="Times New Roman"/>
          <w:sz w:val="28"/>
          <w:szCs w:val="28"/>
        </w:rPr>
        <w:t xml:space="preserve">дминистрацию сельского </w:t>
      </w:r>
      <w:r w:rsidRPr="00B70E66">
        <w:rPr>
          <w:rFonts w:ascii="Times New Roman" w:hAnsi="Times New Roman"/>
          <w:sz w:val="28"/>
          <w:szCs w:val="28"/>
        </w:rPr>
        <w:t xml:space="preserve">поселения </w:t>
      </w:r>
      <w:r w:rsidR="00FB1E3D" w:rsidRPr="00B70E66">
        <w:rPr>
          <w:rFonts w:ascii="Times New Roman" w:hAnsi="Times New Roman"/>
          <w:sz w:val="28"/>
          <w:szCs w:val="28"/>
        </w:rPr>
        <w:t>Озерки</w:t>
      </w:r>
      <w:r w:rsidRPr="00B70E66">
        <w:rPr>
          <w:rFonts w:ascii="Times New Roman" w:hAnsi="Times New Roman"/>
          <w:sz w:val="28"/>
          <w:szCs w:val="28"/>
        </w:rPr>
        <w:t xml:space="preserve"> посредством почтового отправления или представлены заявителем (представителем</w:t>
      </w:r>
      <w:r w:rsidRPr="00C10815">
        <w:rPr>
          <w:rFonts w:ascii="Times New Roman" w:hAnsi="Times New Roman"/>
          <w:sz w:val="28"/>
          <w:szCs w:val="28"/>
        </w:rPr>
        <w:t xml:space="preserve">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2.7. Исчерпывающий перечень оснований для отказа в приеме документов, необходимых для предоставления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Администрация отказывает в приеме документов в следующих случаях:</w:t>
      </w:r>
    </w:p>
    <w:p w:rsidR="00A474EA" w:rsidRDefault="00A474EA" w:rsidP="006D06D2">
      <w:pPr>
        <w:pStyle w:val="af1"/>
        <w:spacing w:before="0" w:beforeAutospacing="0" w:after="0" w:afterAutospacing="0"/>
        <w:ind w:firstLine="709"/>
        <w:jc w:val="both"/>
        <w:rPr>
          <w:sz w:val="28"/>
          <w:szCs w:val="28"/>
        </w:rPr>
      </w:pPr>
      <w:r w:rsidRPr="006353DF">
        <w:rPr>
          <w:sz w:val="28"/>
          <w:szCs w:val="28"/>
        </w:rPr>
        <w:t>1) заявителем представлены не все документы, указанные в пункте 2.6.1. Регламента;</w:t>
      </w:r>
    </w:p>
    <w:p w:rsidR="00A474EA" w:rsidRDefault="00A474EA" w:rsidP="006D06D2">
      <w:pPr>
        <w:pStyle w:val="af1"/>
        <w:spacing w:before="0" w:beforeAutospacing="0" w:after="0" w:afterAutospacing="0"/>
        <w:ind w:firstLine="709"/>
        <w:jc w:val="both"/>
        <w:rPr>
          <w:sz w:val="28"/>
          <w:szCs w:val="28"/>
        </w:rPr>
      </w:pPr>
      <w:r w:rsidRPr="006353DF">
        <w:rPr>
          <w:sz w:val="28"/>
          <w:szCs w:val="28"/>
        </w:rPr>
        <w:t>2) наличие приписок, помарок, подчисток, зачеркнутых слов, сторонних надписей на заявлении или на представленных документах;</w:t>
      </w:r>
    </w:p>
    <w:p w:rsidR="00A474EA" w:rsidRDefault="00A474EA" w:rsidP="006D06D2">
      <w:pPr>
        <w:pStyle w:val="af1"/>
        <w:spacing w:before="0" w:beforeAutospacing="0" w:after="0" w:afterAutospacing="0"/>
        <w:ind w:firstLine="709"/>
        <w:jc w:val="both"/>
        <w:rPr>
          <w:sz w:val="28"/>
          <w:szCs w:val="28"/>
        </w:rPr>
      </w:pPr>
      <w:r w:rsidRPr="006353DF">
        <w:rPr>
          <w:sz w:val="28"/>
          <w:szCs w:val="28"/>
        </w:rPr>
        <w:t>3) документы не поддаются прочтению, содержат нецензурные или оскорбительные выражения, обращения.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2.8.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w:t>
      </w:r>
    </w:p>
    <w:p w:rsidR="00A474EA" w:rsidRDefault="00A474EA" w:rsidP="006D06D2">
      <w:pPr>
        <w:pStyle w:val="af1"/>
        <w:spacing w:before="0" w:beforeAutospacing="0" w:after="0" w:afterAutospacing="0"/>
        <w:ind w:firstLine="709"/>
        <w:jc w:val="both"/>
        <w:rPr>
          <w:sz w:val="28"/>
          <w:szCs w:val="28"/>
        </w:rPr>
      </w:pPr>
      <w:r>
        <w:rPr>
          <w:sz w:val="28"/>
          <w:szCs w:val="28"/>
        </w:rPr>
        <w:t>-</w:t>
      </w:r>
      <w:r w:rsidRPr="006353DF">
        <w:rPr>
          <w:sz w:val="28"/>
          <w:szCs w:val="28"/>
        </w:rPr>
        <w:t xml:space="preserve"> обращение с заявлением лица, не имеющего право на получение данной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 ответ на межведомственный запрос свидетельствует об отсутствии документа и (или) информации, </w:t>
      </w:r>
      <w:proofErr w:type="gramStart"/>
      <w:r w:rsidRPr="006353DF">
        <w:rPr>
          <w:sz w:val="28"/>
          <w:szCs w:val="28"/>
        </w:rPr>
        <w:t>необходимых</w:t>
      </w:r>
      <w:proofErr w:type="gramEnd"/>
      <w:r w:rsidRPr="006353DF">
        <w:rPr>
          <w:sz w:val="28"/>
          <w:szCs w:val="28"/>
        </w:rP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A474EA" w:rsidRDefault="00A474EA" w:rsidP="006D06D2">
      <w:pPr>
        <w:pStyle w:val="af1"/>
        <w:spacing w:before="0" w:beforeAutospacing="0" w:after="0" w:afterAutospacing="0"/>
        <w:ind w:firstLine="709"/>
        <w:jc w:val="both"/>
        <w:rPr>
          <w:sz w:val="28"/>
          <w:szCs w:val="28"/>
        </w:rPr>
      </w:pPr>
      <w:r w:rsidRPr="006353DF">
        <w:rPr>
          <w:sz w:val="28"/>
          <w:szCs w:val="28"/>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2.9. Взимание государственной пошлины или иной платы за предоставление муниципальной услуги не предусмотрено</w:t>
      </w:r>
      <w:r>
        <w:rPr>
          <w:sz w:val="28"/>
          <w:szCs w:val="28"/>
        </w:rPr>
        <w:t>.</w:t>
      </w:r>
    </w:p>
    <w:p w:rsidR="00A474EA" w:rsidRDefault="00A474EA" w:rsidP="006D06D2">
      <w:pPr>
        <w:pStyle w:val="af1"/>
        <w:spacing w:before="0" w:beforeAutospacing="0" w:after="0" w:afterAutospacing="0"/>
        <w:ind w:firstLine="709"/>
        <w:jc w:val="both"/>
        <w:rPr>
          <w:sz w:val="28"/>
          <w:szCs w:val="28"/>
        </w:rPr>
      </w:pPr>
      <w:r w:rsidRPr="006353D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w:t>
      </w:r>
    </w:p>
    <w:p w:rsidR="00A474EA" w:rsidRPr="006353DF" w:rsidRDefault="00A474EA" w:rsidP="006D06D2">
      <w:pPr>
        <w:pStyle w:val="af1"/>
        <w:spacing w:before="0" w:beforeAutospacing="0" w:after="0" w:afterAutospacing="0"/>
        <w:ind w:firstLine="709"/>
        <w:jc w:val="both"/>
        <w:rPr>
          <w:sz w:val="28"/>
          <w:szCs w:val="28"/>
        </w:rPr>
      </w:pPr>
      <w:r w:rsidRPr="006353DF">
        <w:rPr>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74EA" w:rsidRDefault="00A474EA" w:rsidP="006D06D2">
      <w:pPr>
        <w:pStyle w:val="af1"/>
        <w:spacing w:before="0" w:beforeAutospacing="0" w:after="0" w:afterAutospacing="0"/>
        <w:ind w:firstLine="709"/>
        <w:jc w:val="both"/>
        <w:rPr>
          <w:sz w:val="28"/>
          <w:szCs w:val="28"/>
        </w:rPr>
      </w:pPr>
      <w:r w:rsidRPr="006353DF">
        <w:rPr>
          <w:sz w:val="28"/>
          <w:szCs w:val="28"/>
        </w:rPr>
        <w:lastRenderedPageBreak/>
        <w:t>2.11. Срок регистрации запроса заявителя о предоставлении муниципальной услуги</w:t>
      </w:r>
    </w:p>
    <w:p w:rsidR="00A474EA" w:rsidRPr="006353DF" w:rsidRDefault="00A474EA" w:rsidP="006D06D2">
      <w:pPr>
        <w:pStyle w:val="af1"/>
        <w:spacing w:before="0" w:beforeAutospacing="0" w:after="0" w:afterAutospacing="0"/>
        <w:ind w:firstLine="709"/>
        <w:jc w:val="both"/>
        <w:rPr>
          <w:sz w:val="28"/>
          <w:szCs w:val="28"/>
        </w:rPr>
      </w:pPr>
      <w:r w:rsidRPr="006353DF">
        <w:rPr>
          <w:sz w:val="28"/>
          <w:szCs w:val="28"/>
        </w:rPr>
        <w:t>Срок регистрации запроса заявителя должностным лицом Администрации не должен превышать 15 минут.</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2.12. </w:t>
      </w:r>
      <w:proofErr w:type="gramStart"/>
      <w:r w:rsidRPr="006353D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353DF">
        <w:rPr>
          <w:sz w:val="28"/>
          <w:szCs w:val="28"/>
        </w:rPr>
        <w:t>СанПиН</w:t>
      </w:r>
      <w:proofErr w:type="spellEnd"/>
      <w:r w:rsidRPr="006353DF">
        <w:rPr>
          <w:sz w:val="28"/>
          <w:szCs w:val="28"/>
        </w:rPr>
        <w:t xml:space="preserve"> 2.2.2/2.4.1340-03».</w:t>
      </w:r>
    </w:p>
    <w:p w:rsidR="00A474EA" w:rsidRDefault="00A474EA" w:rsidP="006D06D2">
      <w:pPr>
        <w:pStyle w:val="af1"/>
        <w:spacing w:before="0" w:beforeAutospacing="0" w:after="0" w:afterAutospacing="0"/>
        <w:ind w:firstLine="709"/>
        <w:jc w:val="both"/>
        <w:rPr>
          <w:sz w:val="28"/>
          <w:szCs w:val="28"/>
        </w:rPr>
      </w:pPr>
      <w:r w:rsidRPr="006353DF">
        <w:rPr>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A474EA" w:rsidRDefault="00A474EA" w:rsidP="006D06D2">
      <w:pPr>
        <w:pStyle w:val="af1"/>
        <w:spacing w:before="0" w:beforeAutospacing="0" w:after="0" w:afterAutospacing="0"/>
        <w:ind w:firstLine="709"/>
        <w:jc w:val="both"/>
        <w:rPr>
          <w:sz w:val="28"/>
          <w:szCs w:val="28"/>
        </w:rPr>
      </w:pPr>
      <w:r w:rsidRPr="006353DF">
        <w:rPr>
          <w:sz w:val="28"/>
          <w:szCs w:val="28"/>
        </w:rPr>
        <w:t>На территории, прилегающей к месторасположению предоставления муниципальной услуги, должны быть предусмотрены места для парковки автотранспортных средств, которыми управляют водители-инвалиды или перевозящие инвалидов (не менее 10 % мест, но не менее одного места). Местами для парковки специальных автотранспортных средств инвалиды пользуются бесплатно.</w:t>
      </w:r>
    </w:p>
    <w:p w:rsidR="00A474EA" w:rsidRDefault="00A474EA" w:rsidP="006D06D2">
      <w:pPr>
        <w:pStyle w:val="af1"/>
        <w:spacing w:before="0" w:beforeAutospacing="0" w:after="0" w:afterAutospacing="0"/>
        <w:ind w:firstLine="709"/>
        <w:jc w:val="both"/>
        <w:rPr>
          <w:sz w:val="28"/>
          <w:szCs w:val="28"/>
        </w:rPr>
      </w:pPr>
      <w:r w:rsidRPr="006353DF">
        <w:rPr>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A474EA" w:rsidRDefault="00A474EA" w:rsidP="006D06D2">
      <w:pPr>
        <w:pStyle w:val="af1"/>
        <w:spacing w:before="0" w:beforeAutospacing="0" w:after="0" w:afterAutospacing="0"/>
        <w:ind w:firstLine="709"/>
        <w:jc w:val="both"/>
        <w:rPr>
          <w:sz w:val="28"/>
          <w:szCs w:val="28"/>
        </w:rPr>
      </w:pPr>
      <w:r w:rsidRPr="006353DF">
        <w:rPr>
          <w:sz w:val="28"/>
          <w:szCs w:val="28"/>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w:t>
      </w:r>
      <w:r w:rsidRPr="006353DF">
        <w:rPr>
          <w:sz w:val="28"/>
          <w:szCs w:val="28"/>
        </w:rPr>
        <w:lastRenderedPageBreak/>
        <w:t>справочных сведений; стульями, столами (стойками), бланками заявлений и письменными принадлежностями.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Pr="006353DF">
        <w:rPr>
          <w:sz w:val="28"/>
          <w:szCs w:val="28"/>
        </w:rPr>
        <w:t>4</w:t>
      </w:r>
      <w:proofErr w:type="gramEnd"/>
      <w:r w:rsidRPr="006353DF">
        <w:rPr>
          <w:sz w:val="28"/>
          <w:szCs w:val="28"/>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474EA" w:rsidRDefault="00A474EA" w:rsidP="006D06D2">
      <w:pPr>
        <w:pStyle w:val="af1"/>
        <w:spacing w:before="0" w:beforeAutospacing="0" w:after="0" w:afterAutospacing="0"/>
        <w:ind w:firstLine="709"/>
        <w:jc w:val="both"/>
        <w:rPr>
          <w:sz w:val="28"/>
          <w:szCs w:val="28"/>
        </w:rPr>
      </w:pPr>
      <w:r w:rsidRPr="006353DF">
        <w:rPr>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Места для приёма граждан оборудуются стульями и столами для возможности оформления документов.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 сельского поселения;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оказание помощи инвалидам в преодолении барьеров, мешающих получению ими муниципальной услуги наравне с другими лицами.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474EA" w:rsidRPr="006353DF" w:rsidRDefault="00A474EA" w:rsidP="006D06D2">
      <w:pPr>
        <w:pStyle w:val="af1"/>
        <w:spacing w:before="0" w:beforeAutospacing="0" w:after="0" w:afterAutospacing="0"/>
        <w:ind w:firstLine="709"/>
        <w:jc w:val="both"/>
        <w:rPr>
          <w:sz w:val="28"/>
          <w:szCs w:val="28"/>
        </w:rPr>
      </w:pPr>
      <w:r w:rsidRPr="006353DF">
        <w:rPr>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2.13. Показатели доступности и качества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Показателями доступности и качества муниципальной услуги являются:</w:t>
      </w:r>
    </w:p>
    <w:p w:rsidR="00A474EA" w:rsidRDefault="00A474EA" w:rsidP="006D06D2">
      <w:pPr>
        <w:pStyle w:val="af1"/>
        <w:spacing w:before="0" w:beforeAutospacing="0" w:after="0" w:afterAutospacing="0"/>
        <w:ind w:firstLine="709"/>
        <w:jc w:val="both"/>
        <w:rPr>
          <w:sz w:val="28"/>
          <w:szCs w:val="28"/>
        </w:rPr>
      </w:pPr>
      <w:r w:rsidRPr="006353DF">
        <w:rPr>
          <w:sz w:val="28"/>
          <w:szCs w:val="28"/>
        </w:rPr>
        <w:t>- обеспечение информирования заявителей о месте нахождения и графике работы Администрации;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обеспечение информирования заявителей о порядке предоставления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своевременность приёма заявителей в Администрации;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lastRenderedPageBreak/>
        <w:t>- своевременность рассмотрения документов, представленных заявителем;</w:t>
      </w:r>
    </w:p>
    <w:p w:rsidR="00A474EA" w:rsidRDefault="00A474EA" w:rsidP="006D06D2">
      <w:pPr>
        <w:pStyle w:val="af1"/>
        <w:spacing w:before="0" w:beforeAutospacing="0" w:after="0" w:afterAutospacing="0"/>
        <w:ind w:firstLine="709"/>
        <w:jc w:val="both"/>
        <w:rPr>
          <w:sz w:val="28"/>
          <w:szCs w:val="28"/>
        </w:rPr>
      </w:pPr>
      <w:r w:rsidRPr="006353DF">
        <w:rPr>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снижение среднего числа обращений заявителей для получения муниципальной услуги до 2 раз;</w:t>
      </w:r>
    </w:p>
    <w:p w:rsidR="00A474EA" w:rsidRPr="006353DF" w:rsidRDefault="00A474EA" w:rsidP="006D06D2">
      <w:pPr>
        <w:pStyle w:val="af1"/>
        <w:spacing w:before="0" w:beforeAutospacing="0" w:after="0" w:afterAutospacing="0"/>
        <w:ind w:firstLine="709"/>
        <w:jc w:val="both"/>
        <w:rPr>
          <w:sz w:val="28"/>
          <w:szCs w:val="28"/>
        </w:rPr>
      </w:pPr>
      <w:r w:rsidRPr="006353DF">
        <w:rPr>
          <w:sz w:val="28"/>
          <w:szCs w:val="28"/>
        </w:rPr>
        <w:t>- ожидание в очереди при обращении заявителя для получения муниципальной услуги не более 15 минут.</w:t>
      </w:r>
    </w:p>
    <w:p w:rsidR="00A474EA" w:rsidRDefault="00A474EA" w:rsidP="006D06D2">
      <w:pPr>
        <w:pStyle w:val="af1"/>
        <w:spacing w:before="0" w:beforeAutospacing="0" w:after="0" w:afterAutospacing="0"/>
        <w:ind w:firstLine="709"/>
        <w:jc w:val="both"/>
        <w:rPr>
          <w:b/>
          <w:sz w:val="28"/>
          <w:szCs w:val="28"/>
        </w:rPr>
      </w:pPr>
    </w:p>
    <w:p w:rsidR="00A474EA" w:rsidRDefault="00A474EA" w:rsidP="006D06D2">
      <w:pPr>
        <w:pStyle w:val="af1"/>
        <w:spacing w:before="0" w:beforeAutospacing="0" w:after="0" w:afterAutospacing="0"/>
        <w:ind w:firstLine="709"/>
        <w:jc w:val="center"/>
        <w:rPr>
          <w:b/>
          <w:sz w:val="28"/>
          <w:szCs w:val="28"/>
        </w:rPr>
      </w:pPr>
      <w:r w:rsidRPr="006353D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74EA" w:rsidRDefault="00A474EA" w:rsidP="006D06D2">
      <w:pPr>
        <w:pStyle w:val="af1"/>
        <w:spacing w:before="0" w:beforeAutospacing="0" w:after="0" w:afterAutospacing="0"/>
        <w:ind w:firstLine="709"/>
        <w:jc w:val="both"/>
        <w:rPr>
          <w:sz w:val="28"/>
          <w:szCs w:val="28"/>
        </w:rPr>
      </w:pPr>
    </w:p>
    <w:p w:rsidR="00A474EA" w:rsidRDefault="00A474EA" w:rsidP="006D06D2">
      <w:pPr>
        <w:pStyle w:val="af1"/>
        <w:spacing w:before="0" w:beforeAutospacing="0" w:after="0" w:afterAutospacing="0"/>
        <w:ind w:firstLine="709"/>
        <w:jc w:val="both"/>
        <w:rPr>
          <w:sz w:val="28"/>
          <w:szCs w:val="28"/>
        </w:rPr>
      </w:pPr>
      <w:r w:rsidRPr="006353DF">
        <w:rPr>
          <w:sz w:val="28"/>
          <w:szCs w:val="28"/>
        </w:rPr>
        <w:t>Предоставление муниципальной услуги включает в себя следующие административные процедуры:</w:t>
      </w:r>
    </w:p>
    <w:p w:rsidR="00A474EA" w:rsidRDefault="00A474EA" w:rsidP="006D06D2">
      <w:pPr>
        <w:pStyle w:val="af1"/>
        <w:spacing w:before="0" w:beforeAutospacing="0" w:after="0" w:afterAutospacing="0"/>
        <w:ind w:firstLine="709"/>
        <w:jc w:val="both"/>
        <w:rPr>
          <w:sz w:val="28"/>
          <w:szCs w:val="28"/>
        </w:rPr>
      </w:pPr>
      <w:r w:rsidRPr="006353DF">
        <w:rPr>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принятие и оформление решения о присвоении адреса объекту капитального строительства</w:t>
      </w:r>
    </w:p>
    <w:p w:rsidR="00A474EA" w:rsidRDefault="00A474EA" w:rsidP="006D06D2">
      <w:pPr>
        <w:pStyle w:val="af1"/>
        <w:spacing w:before="0" w:beforeAutospacing="0" w:after="0" w:afterAutospacing="0"/>
        <w:ind w:firstLine="709"/>
        <w:jc w:val="both"/>
        <w:rPr>
          <w:sz w:val="28"/>
          <w:szCs w:val="28"/>
        </w:rPr>
      </w:pPr>
      <w:r w:rsidRPr="006353DF">
        <w:rPr>
          <w:sz w:val="28"/>
          <w:szCs w:val="28"/>
        </w:rPr>
        <w:t>- уведомление заявителя о принятом решении и выдача (отправление) ему соответствующих документов.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Блок-схема предоставления муниципальной услуги представлена в приложении №1 к настоящему Административному регламенту.</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r>
        <w:rPr>
          <w:rFonts w:ascii="Times New Roman" w:hAnsi="Times New Roman"/>
          <w:sz w:val="28"/>
          <w:szCs w:val="28"/>
        </w:rPr>
        <w:t>.</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3.1.1.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а) путем личного обращения в Администрацию;</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б) через организации федеральной почтовой связи.</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3.2.3. Специалист, ответственный за прием документов:</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lastRenderedPageBreak/>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документы в установленных случаях нотариально заверены, при необходимости, сличает с оригиналом</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тексты документов написаны разборчиво;</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в документах нет подчисток, приписок, зачеркнутых слов и иных не оговоренных исправлений;</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документы не исполнены карандашом;</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не истек срок действия представленных документов.</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Общий максимальный срок приема документов не может превышать 15 минут на одного заявителя.</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3.2.5. В течение одного дня с момента регистрации заявление передается на рассмотрение Главе</w:t>
      </w:r>
      <w:r>
        <w:rPr>
          <w:rFonts w:ascii="Times New Roman" w:hAnsi="Times New Roman"/>
          <w:sz w:val="28"/>
          <w:szCs w:val="28"/>
        </w:rPr>
        <w:t xml:space="preserve"> сельского поселения </w:t>
      </w:r>
      <w:r w:rsidR="00FB1E3D">
        <w:rPr>
          <w:rFonts w:ascii="Times New Roman" w:hAnsi="Times New Roman"/>
          <w:sz w:val="28"/>
          <w:szCs w:val="28"/>
        </w:rPr>
        <w:t>Озерки</w:t>
      </w:r>
      <w:proofErr w:type="gramStart"/>
      <w:r w:rsidRPr="006353DF">
        <w:rPr>
          <w:rFonts w:ascii="Times New Roman" w:hAnsi="Times New Roman"/>
          <w:sz w:val="28"/>
          <w:szCs w:val="28"/>
        </w:rPr>
        <w:t xml:space="preserve"> ,</w:t>
      </w:r>
      <w:proofErr w:type="gramEnd"/>
      <w:r w:rsidRPr="006353DF">
        <w:rPr>
          <w:rFonts w:ascii="Times New Roman" w:hAnsi="Times New Roman"/>
          <w:sz w:val="28"/>
          <w:szCs w:val="28"/>
        </w:rPr>
        <w:t xml:space="preserve"> либо, при его отсутствии, лицу, исполняющему его обязанности.</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3.2.6. В тот же день, когда поступило заявление в Администрацию, Глава</w:t>
      </w:r>
      <w:r>
        <w:rPr>
          <w:rFonts w:ascii="Times New Roman" w:hAnsi="Times New Roman"/>
          <w:sz w:val="28"/>
          <w:szCs w:val="28"/>
        </w:rPr>
        <w:t xml:space="preserve"> сельского поселения </w:t>
      </w:r>
      <w:r w:rsidR="00FB1E3D">
        <w:rPr>
          <w:rFonts w:ascii="Times New Roman" w:hAnsi="Times New Roman"/>
          <w:sz w:val="28"/>
          <w:szCs w:val="28"/>
        </w:rPr>
        <w:t>Озерки</w:t>
      </w:r>
      <w:r w:rsidRPr="006353DF">
        <w:rPr>
          <w:rFonts w:ascii="Times New Roman" w:hAnsi="Times New Roman"/>
          <w:sz w:val="28"/>
          <w:szCs w:val="28"/>
        </w:rPr>
        <w:t xml:space="preserve">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3.2.7. С резолюцией Главы </w:t>
      </w:r>
      <w:r>
        <w:rPr>
          <w:rFonts w:ascii="Times New Roman" w:hAnsi="Times New Roman"/>
          <w:sz w:val="28"/>
          <w:szCs w:val="28"/>
        </w:rPr>
        <w:t xml:space="preserve"> сельского поселения </w:t>
      </w:r>
      <w:r w:rsidR="00FB1E3D">
        <w:rPr>
          <w:rFonts w:ascii="Times New Roman" w:hAnsi="Times New Roman"/>
          <w:sz w:val="28"/>
          <w:szCs w:val="28"/>
        </w:rPr>
        <w:t>Озерки</w:t>
      </w:r>
      <w:r w:rsidRPr="006353DF">
        <w:rPr>
          <w:rFonts w:ascii="Times New Roman" w:hAnsi="Times New Roman"/>
          <w:sz w:val="28"/>
          <w:szCs w:val="28"/>
        </w:rPr>
        <w:t xml:space="preserve"> при его отсутствии, лица, исполняющего его обязанности, заявление в течение одного дня передается на исполнение должностному лицу.</w:t>
      </w:r>
    </w:p>
    <w:p w:rsidR="00A474EA" w:rsidRDefault="005D30D9" w:rsidP="006D06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00A474EA" w:rsidRPr="006353DF">
        <w:rPr>
          <w:rFonts w:ascii="Times New Roman" w:hAnsi="Times New Roman"/>
          <w:sz w:val="28"/>
          <w:szCs w:val="28"/>
        </w:rPr>
        <w:t>Максимальный срок административной процедуры составляет 3 дня.</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3.4.1. Основанием для начала административной процедуры является поступление заявления в Администрацию.</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3.4.2. При рассмотрении заявления должностное лицо Администрации проверяет:</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а) соответствие заявителя требованиям, установленным пунктом 1.2 настоящего Административного регламента;</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б) наличие полного комплекта документов, указанных в пункте 2.6.1 настоящего Административного регламента;</w:t>
      </w:r>
    </w:p>
    <w:p w:rsidR="00A474EA"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3.4.3. В случае необходимости, должностное лицо оформляет межведомственные запросы в отдел Управления </w:t>
      </w:r>
      <w:proofErr w:type="spellStart"/>
      <w:r w:rsidRPr="006353DF">
        <w:rPr>
          <w:rFonts w:ascii="Times New Roman" w:hAnsi="Times New Roman"/>
          <w:sz w:val="28"/>
          <w:szCs w:val="28"/>
        </w:rPr>
        <w:t>Росреестра</w:t>
      </w:r>
      <w:proofErr w:type="spellEnd"/>
      <w:r w:rsidRPr="006353DF">
        <w:rPr>
          <w:rFonts w:ascii="Times New Roman" w:hAnsi="Times New Roman"/>
          <w:sz w:val="28"/>
          <w:szCs w:val="28"/>
        </w:rPr>
        <w:t xml:space="preserve"> для получения информации.</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lastRenderedPageBreak/>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3.4.5. При рассмотрении заявления и приложенных к нему документов должностное лицо проверяет отсутствие фактов, указанных в пунктах 2.7, 2.8 настоящего Административного регламента.</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3.4.6. В случае установлении фактов указанных в пунктах 2.7, 2.8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 в котором должны быть разъяснены причины отказа в предоставлении муниципальной услуги (далее – проект уведомления).</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3.4.7. Должностное лицо Администрации согласовывает проект мотивированного отказа с Главой</w:t>
      </w:r>
      <w:r>
        <w:rPr>
          <w:rFonts w:ascii="Times New Roman" w:hAnsi="Times New Roman"/>
          <w:sz w:val="28"/>
          <w:szCs w:val="28"/>
        </w:rPr>
        <w:t xml:space="preserve"> сельского </w:t>
      </w:r>
      <w:r w:rsidRPr="00B70E66">
        <w:rPr>
          <w:rFonts w:ascii="Times New Roman" w:hAnsi="Times New Roman"/>
          <w:sz w:val="28"/>
          <w:szCs w:val="28"/>
        </w:rPr>
        <w:t xml:space="preserve">поселения </w:t>
      </w:r>
      <w:r w:rsidR="00FB1E3D" w:rsidRPr="00B70E66">
        <w:rPr>
          <w:rFonts w:ascii="Times New Roman" w:hAnsi="Times New Roman"/>
          <w:sz w:val="28"/>
          <w:szCs w:val="28"/>
        </w:rPr>
        <w:t>Озерки</w:t>
      </w:r>
      <w:r w:rsidRPr="00B70E66">
        <w:rPr>
          <w:rFonts w:ascii="Times New Roman" w:hAnsi="Times New Roman"/>
          <w:sz w:val="28"/>
          <w:szCs w:val="28"/>
        </w:rPr>
        <w:t>.</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3.4.8. При наличии замечаний, должностное лицо Администрации дорабатывает проект мотивированного отказа и передает их на подпись Главе</w:t>
      </w:r>
      <w:r>
        <w:rPr>
          <w:rFonts w:ascii="Times New Roman" w:hAnsi="Times New Roman"/>
          <w:sz w:val="28"/>
          <w:szCs w:val="28"/>
        </w:rPr>
        <w:t xml:space="preserve"> сельского </w:t>
      </w:r>
      <w:r w:rsidRPr="00B70E66">
        <w:rPr>
          <w:rFonts w:ascii="Times New Roman" w:hAnsi="Times New Roman"/>
          <w:sz w:val="28"/>
          <w:szCs w:val="28"/>
        </w:rPr>
        <w:t xml:space="preserve">поселения </w:t>
      </w:r>
      <w:r w:rsidR="00FB1E3D" w:rsidRPr="00B70E66">
        <w:rPr>
          <w:rFonts w:ascii="Times New Roman" w:hAnsi="Times New Roman"/>
          <w:sz w:val="28"/>
          <w:szCs w:val="28"/>
        </w:rPr>
        <w:t>Озерки</w:t>
      </w:r>
      <w:r w:rsidRPr="00B70E66">
        <w:rPr>
          <w:rFonts w:ascii="Times New Roman" w:hAnsi="Times New Roman"/>
          <w:sz w:val="28"/>
          <w:szCs w:val="28"/>
        </w:rPr>
        <w:t>,</w:t>
      </w:r>
      <w:r w:rsidRPr="006353DF">
        <w:rPr>
          <w:rFonts w:ascii="Times New Roman" w:hAnsi="Times New Roman"/>
          <w:sz w:val="28"/>
          <w:szCs w:val="28"/>
        </w:rPr>
        <w:t xml:space="preserve"> либо, при его отсутствии, лицу, исполняющему его обязанности.</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3.4.9. Подписанный Главой </w:t>
      </w:r>
      <w:r>
        <w:rPr>
          <w:rFonts w:ascii="Times New Roman" w:hAnsi="Times New Roman"/>
          <w:sz w:val="28"/>
          <w:szCs w:val="28"/>
        </w:rPr>
        <w:t xml:space="preserve"> сельского </w:t>
      </w:r>
      <w:r w:rsidRPr="00B70E66">
        <w:rPr>
          <w:rFonts w:ascii="Times New Roman" w:hAnsi="Times New Roman"/>
          <w:sz w:val="28"/>
          <w:szCs w:val="28"/>
        </w:rPr>
        <w:t xml:space="preserve">поселения </w:t>
      </w:r>
      <w:r w:rsidR="00FB1E3D" w:rsidRPr="00B70E66">
        <w:rPr>
          <w:rFonts w:ascii="Times New Roman" w:hAnsi="Times New Roman"/>
          <w:sz w:val="28"/>
          <w:szCs w:val="28"/>
        </w:rPr>
        <w:t>Озерки</w:t>
      </w:r>
      <w:r w:rsidRPr="00B70E66">
        <w:rPr>
          <w:rFonts w:ascii="Times New Roman" w:hAnsi="Times New Roman"/>
          <w:sz w:val="28"/>
          <w:szCs w:val="28"/>
        </w:rPr>
        <w:t>, либо</w:t>
      </w:r>
      <w:r w:rsidRPr="006353DF">
        <w:rPr>
          <w:rFonts w:ascii="Times New Roman" w:hAnsi="Times New Roman"/>
          <w:sz w:val="28"/>
          <w:szCs w:val="28"/>
        </w:rPr>
        <w:t>, при его отсутствии, лицом, исполняющим его обязанности, мотивированный отказ передается в порядке делопроизводства для регистрации.</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3.4.10. Извещение заявителя о подписании мотивированного отказа, уведомления, их рассылка осуществляется в порядке, установленном пунктами 3.7.2-3.7.6 настоящего Административного регламента.</w:t>
      </w:r>
    </w:p>
    <w:p w:rsidR="00A474EA"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3.4.11. В случае отсутствия оснований для отказа в выдаче постановления Администрации</w:t>
      </w:r>
      <w:r>
        <w:rPr>
          <w:rFonts w:ascii="Times New Roman" w:hAnsi="Times New Roman"/>
          <w:sz w:val="28"/>
          <w:szCs w:val="28"/>
        </w:rPr>
        <w:t xml:space="preserve"> сельского поселения </w:t>
      </w:r>
      <w:r w:rsidR="00FB1E3D" w:rsidRPr="00B70E66">
        <w:rPr>
          <w:rFonts w:ascii="Times New Roman" w:hAnsi="Times New Roman"/>
          <w:sz w:val="28"/>
          <w:szCs w:val="28"/>
        </w:rPr>
        <w:t>Озерки</w:t>
      </w:r>
      <w:r>
        <w:rPr>
          <w:rFonts w:ascii="Times New Roman" w:hAnsi="Times New Roman"/>
          <w:sz w:val="28"/>
          <w:szCs w:val="28"/>
        </w:rPr>
        <w:t xml:space="preserve"> </w:t>
      </w:r>
      <w:r w:rsidRPr="006353DF">
        <w:rPr>
          <w:rFonts w:ascii="Times New Roman" w:hAnsi="Times New Roman"/>
          <w:sz w:val="28"/>
          <w:szCs w:val="28"/>
        </w:rPr>
        <w:t xml:space="preserve"> о присвоении адреса земельному участку и недвижимому имуществу, расположенного на  территории </w:t>
      </w:r>
      <w:r>
        <w:rPr>
          <w:rFonts w:ascii="Times New Roman" w:hAnsi="Times New Roman"/>
          <w:sz w:val="28"/>
          <w:szCs w:val="28"/>
        </w:rPr>
        <w:t xml:space="preserve"> сельского поселения </w:t>
      </w:r>
      <w:r w:rsidRPr="006353DF">
        <w:rPr>
          <w:rFonts w:ascii="Times New Roman" w:hAnsi="Times New Roman"/>
          <w:sz w:val="28"/>
          <w:szCs w:val="28"/>
        </w:rPr>
        <w:t xml:space="preserve">должностное лицо осуществляет подготовку проекта постановления о присвоении адреса земельному участку и недвижимому имуществу и передает Главе </w:t>
      </w:r>
      <w:r>
        <w:rPr>
          <w:rFonts w:ascii="Times New Roman" w:hAnsi="Times New Roman"/>
          <w:sz w:val="28"/>
          <w:szCs w:val="28"/>
        </w:rPr>
        <w:t xml:space="preserve">сельского поселения </w:t>
      </w:r>
      <w:r w:rsidR="00FB1E3D" w:rsidRPr="006D06D2">
        <w:rPr>
          <w:rFonts w:ascii="Times New Roman" w:hAnsi="Times New Roman"/>
          <w:sz w:val="28"/>
          <w:szCs w:val="28"/>
        </w:rPr>
        <w:t>Озерки</w:t>
      </w:r>
      <w:r w:rsidR="006D06D2">
        <w:rPr>
          <w:rFonts w:ascii="Times New Roman" w:hAnsi="Times New Roman"/>
          <w:sz w:val="28"/>
          <w:szCs w:val="28"/>
        </w:rPr>
        <w:t xml:space="preserve"> </w:t>
      </w:r>
      <w:r w:rsidRPr="006353DF">
        <w:rPr>
          <w:rFonts w:ascii="Times New Roman" w:hAnsi="Times New Roman"/>
          <w:sz w:val="28"/>
          <w:szCs w:val="28"/>
        </w:rPr>
        <w:t xml:space="preserve"> для подписания.</w:t>
      </w:r>
    </w:p>
    <w:p w:rsidR="00A474EA" w:rsidRPr="00C10815" w:rsidRDefault="00A474EA" w:rsidP="006D06D2">
      <w:pPr>
        <w:autoSpaceDE w:val="0"/>
        <w:autoSpaceDN w:val="0"/>
        <w:adjustRightInd w:val="0"/>
        <w:spacing w:after="0" w:line="240" w:lineRule="auto"/>
        <w:ind w:firstLine="709"/>
        <w:jc w:val="both"/>
        <w:rPr>
          <w:rFonts w:ascii="Times New Roman" w:hAnsi="Times New Roman"/>
          <w:sz w:val="28"/>
          <w:szCs w:val="28"/>
        </w:rPr>
      </w:pPr>
      <w:r w:rsidRPr="00C10815">
        <w:rPr>
          <w:rFonts w:ascii="Times New Roman" w:hAnsi="Times New Roman"/>
          <w:sz w:val="28"/>
          <w:szCs w:val="28"/>
        </w:rPr>
        <w:t>Общий срок исполнения административной процедуры 8  календарных дней.</w:t>
      </w:r>
    </w:p>
    <w:p w:rsidR="00A474EA" w:rsidRDefault="00A474EA" w:rsidP="006D06D2">
      <w:pPr>
        <w:pStyle w:val="af1"/>
        <w:spacing w:before="0" w:beforeAutospacing="0" w:after="0" w:afterAutospacing="0"/>
        <w:ind w:firstLine="709"/>
        <w:jc w:val="both"/>
        <w:rPr>
          <w:sz w:val="28"/>
          <w:szCs w:val="28"/>
        </w:rPr>
      </w:pPr>
      <w:r w:rsidRPr="006353DF">
        <w:rPr>
          <w:sz w:val="28"/>
          <w:szCs w:val="28"/>
        </w:rPr>
        <w:t>3.5. Принятие и оформление решения о присвоении почтового адреса объекту капитального строительства и земельному участку, или об отказе в присвоении почтового адреса</w:t>
      </w:r>
    </w:p>
    <w:p w:rsidR="00A474EA" w:rsidRDefault="00A474EA" w:rsidP="006D06D2">
      <w:pPr>
        <w:pStyle w:val="af1"/>
        <w:spacing w:before="0" w:beforeAutospacing="0" w:after="0" w:afterAutospacing="0"/>
        <w:ind w:firstLine="709"/>
        <w:jc w:val="both"/>
        <w:rPr>
          <w:sz w:val="28"/>
          <w:szCs w:val="28"/>
        </w:rPr>
      </w:pPr>
      <w:r w:rsidRPr="006353DF">
        <w:rPr>
          <w:sz w:val="28"/>
          <w:szCs w:val="28"/>
        </w:rPr>
        <w:t>3.5.1. Основанием для начала административной процедуры является наличие зарегистрированного заявления и полного пакета документов.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3.5.2.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3.5.3. Должностное лицо Администрации направляет проект постановления Главе </w:t>
      </w:r>
      <w:r>
        <w:rPr>
          <w:sz w:val="28"/>
          <w:szCs w:val="28"/>
        </w:rPr>
        <w:t xml:space="preserve">сельского поселения </w:t>
      </w:r>
      <w:r w:rsidR="00FB1E3D" w:rsidRPr="006D06D2">
        <w:rPr>
          <w:sz w:val="28"/>
          <w:szCs w:val="28"/>
        </w:rPr>
        <w:t>Озерки</w:t>
      </w:r>
      <w:r w:rsidRPr="006353DF">
        <w:rPr>
          <w:sz w:val="28"/>
          <w:szCs w:val="28"/>
        </w:rPr>
        <w:t xml:space="preserve"> для рассмотрения.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3.5.4. При наличии замечаний, должностное лицо Администрации дорабатывает проект постановления Администрации и передает их на </w:t>
      </w:r>
      <w:r w:rsidRPr="006353DF">
        <w:rPr>
          <w:sz w:val="28"/>
          <w:szCs w:val="28"/>
        </w:rPr>
        <w:lastRenderedPageBreak/>
        <w:t xml:space="preserve">подпись Главе </w:t>
      </w:r>
      <w:r>
        <w:rPr>
          <w:sz w:val="28"/>
          <w:szCs w:val="28"/>
        </w:rPr>
        <w:t xml:space="preserve"> сельского поселения </w:t>
      </w:r>
      <w:r w:rsidR="00FB1E3D" w:rsidRPr="006D06D2">
        <w:rPr>
          <w:sz w:val="28"/>
          <w:szCs w:val="28"/>
        </w:rPr>
        <w:t>Озерки</w:t>
      </w:r>
      <w:r w:rsidRPr="006D06D2">
        <w:rPr>
          <w:sz w:val="28"/>
          <w:szCs w:val="28"/>
        </w:rPr>
        <w:t>,</w:t>
      </w:r>
      <w:r w:rsidRPr="006353DF">
        <w:rPr>
          <w:sz w:val="28"/>
          <w:szCs w:val="28"/>
        </w:rPr>
        <w:t xml:space="preserve"> либо, при его отсутствии, лицу, исполняющему его обязанности.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3.5.5. Подписанное Главой </w:t>
      </w:r>
      <w:r>
        <w:rPr>
          <w:sz w:val="28"/>
          <w:szCs w:val="28"/>
        </w:rPr>
        <w:t xml:space="preserve"> сельского поселения </w:t>
      </w:r>
      <w:r w:rsidRPr="006353DF">
        <w:rPr>
          <w:sz w:val="28"/>
          <w:szCs w:val="28"/>
        </w:rPr>
        <w:t xml:space="preserve"> либо, при его отсутствии, лицом, исполняющим его обязанности, постановление передается в порядке делопроизводства для регистрации.</w:t>
      </w:r>
    </w:p>
    <w:p w:rsidR="00A474EA" w:rsidRPr="006353DF" w:rsidRDefault="00A474EA" w:rsidP="006D06D2">
      <w:pPr>
        <w:pStyle w:val="af1"/>
        <w:spacing w:before="0" w:beforeAutospacing="0" w:after="0" w:afterAutospacing="0"/>
        <w:ind w:firstLine="709"/>
        <w:jc w:val="both"/>
        <w:rPr>
          <w:sz w:val="28"/>
          <w:szCs w:val="28"/>
        </w:rPr>
      </w:pPr>
      <w:r w:rsidRPr="006353DF">
        <w:rPr>
          <w:sz w:val="28"/>
          <w:szCs w:val="28"/>
        </w:rPr>
        <w:t>Максимальный срок выполнения административных действий, указанных в настоящем разделе составляет 3 дня.</w:t>
      </w:r>
    </w:p>
    <w:p w:rsidR="00A474EA" w:rsidRDefault="00A474EA" w:rsidP="006D06D2">
      <w:pPr>
        <w:pStyle w:val="af1"/>
        <w:spacing w:before="0" w:beforeAutospacing="0" w:after="0" w:afterAutospacing="0"/>
        <w:ind w:firstLine="709"/>
        <w:jc w:val="both"/>
        <w:rPr>
          <w:sz w:val="28"/>
          <w:szCs w:val="28"/>
        </w:rPr>
      </w:pPr>
      <w:r w:rsidRPr="006353DF">
        <w:rPr>
          <w:sz w:val="28"/>
          <w:szCs w:val="28"/>
        </w:rPr>
        <w:t>3.6. Уведомление заявителя о принятом решении и выдача (отправление) ему соответствующих документов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3.6.1. Основанием для начала административной процедуры является поступление должностному лицу Администрации одного из документов: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1) подписанное и зарегистрированное постановление Администрации о присвоении почтового адреса объекту капитального строительства и земельному участку;</w:t>
      </w:r>
    </w:p>
    <w:p w:rsidR="00A474EA" w:rsidRDefault="00A474EA" w:rsidP="006D06D2">
      <w:pPr>
        <w:pStyle w:val="af1"/>
        <w:spacing w:before="0" w:beforeAutospacing="0" w:after="0" w:afterAutospacing="0"/>
        <w:ind w:firstLine="709"/>
        <w:jc w:val="both"/>
        <w:rPr>
          <w:sz w:val="28"/>
          <w:szCs w:val="28"/>
        </w:rPr>
      </w:pPr>
      <w:r w:rsidRPr="006353DF">
        <w:rPr>
          <w:sz w:val="28"/>
          <w:szCs w:val="28"/>
        </w:rPr>
        <w:t>2) письменный отказ в присвоении объекту адресации адреса.</w:t>
      </w:r>
    </w:p>
    <w:p w:rsidR="00A474EA" w:rsidRDefault="00A474EA" w:rsidP="006D06D2">
      <w:pPr>
        <w:pStyle w:val="af1"/>
        <w:spacing w:before="0" w:beforeAutospacing="0" w:after="0" w:afterAutospacing="0"/>
        <w:ind w:firstLine="709"/>
        <w:jc w:val="both"/>
        <w:rPr>
          <w:sz w:val="28"/>
          <w:szCs w:val="28"/>
        </w:rPr>
      </w:pPr>
      <w:r w:rsidRPr="006353DF">
        <w:rPr>
          <w:sz w:val="28"/>
          <w:szCs w:val="28"/>
        </w:rPr>
        <w:t>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t>3.6.3. В случае если заявитель получает документы в Администрации, он ставит отметку о получении документов на экземпляре ответа на заявление, которое хранится в архиве Администрации.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A474EA" w:rsidRDefault="00A474EA" w:rsidP="006D06D2">
      <w:pPr>
        <w:pStyle w:val="af1"/>
        <w:spacing w:before="0" w:beforeAutospacing="0" w:after="0" w:afterAutospacing="0"/>
        <w:ind w:firstLine="709"/>
        <w:jc w:val="both"/>
        <w:rPr>
          <w:sz w:val="28"/>
          <w:szCs w:val="28"/>
        </w:rPr>
      </w:pPr>
      <w:r w:rsidRPr="006353DF">
        <w:rPr>
          <w:sz w:val="28"/>
          <w:szCs w:val="28"/>
        </w:rPr>
        <w:t>3.6.5. Подготовленное письменное уведомление должностное лицо Администрации передает на подпись Главе</w:t>
      </w:r>
      <w:r>
        <w:rPr>
          <w:sz w:val="28"/>
          <w:szCs w:val="28"/>
        </w:rPr>
        <w:t xml:space="preserve"> сельского поселения</w:t>
      </w:r>
      <w:r w:rsidRPr="006353DF">
        <w:rPr>
          <w:sz w:val="28"/>
          <w:szCs w:val="28"/>
        </w:rPr>
        <w:t xml:space="preserve">  либо, при его отсутствии, лицу, исполняющему его обязанности.</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3.6.6. Подписанное Главой </w:t>
      </w:r>
      <w:r>
        <w:rPr>
          <w:sz w:val="28"/>
          <w:szCs w:val="28"/>
        </w:rPr>
        <w:t>сельского поселения</w:t>
      </w:r>
      <w:r w:rsidRPr="006353DF">
        <w:rPr>
          <w:sz w:val="28"/>
          <w:szCs w:val="28"/>
        </w:rPr>
        <w:t xml:space="preserve">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p>
    <w:p w:rsidR="00DB6424" w:rsidRDefault="00DB6424" w:rsidP="006D06D2">
      <w:pPr>
        <w:pStyle w:val="af1"/>
        <w:spacing w:before="0" w:beforeAutospacing="0" w:after="0" w:afterAutospacing="0"/>
        <w:ind w:firstLine="709"/>
        <w:jc w:val="both"/>
        <w:rPr>
          <w:sz w:val="28"/>
          <w:szCs w:val="28"/>
        </w:rPr>
      </w:pPr>
    </w:p>
    <w:p w:rsidR="00A474EA" w:rsidRDefault="00A474EA" w:rsidP="006D06D2">
      <w:pPr>
        <w:pStyle w:val="af1"/>
        <w:spacing w:before="0" w:beforeAutospacing="0" w:after="0" w:afterAutospacing="0"/>
        <w:ind w:firstLine="709"/>
        <w:jc w:val="center"/>
        <w:rPr>
          <w:b/>
          <w:kern w:val="32"/>
          <w:sz w:val="28"/>
          <w:szCs w:val="28"/>
        </w:rPr>
      </w:pPr>
      <w:r w:rsidRPr="008C36BA">
        <w:rPr>
          <w:b/>
          <w:kern w:val="32"/>
          <w:sz w:val="28"/>
          <w:szCs w:val="28"/>
        </w:rPr>
        <w:t xml:space="preserve">4. Формы </w:t>
      </w:r>
      <w:proofErr w:type="gramStart"/>
      <w:r w:rsidRPr="008C36BA">
        <w:rPr>
          <w:b/>
          <w:kern w:val="32"/>
          <w:sz w:val="28"/>
          <w:szCs w:val="28"/>
        </w:rPr>
        <w:t>контроля за</w:t>
      </w:r>
      <w:proofErr w:type="gramEnd"/>
      <w:r w:rsidRPr="008C36BA">
        <w:rPr>
          <w:b/>
          <w:kern w:val="32"/>
          <w:sz w:val="28"/>
          <w:szCs w:val="28"/>
        </w:rPr>
        <w:t xml:space="preserve"> исполнением Административного регламента</w:t>
      </w:r>
    </w:p>
    <w:p w:rsidR="00A474EA" w:rsidRPr="008C36BA" w:rsidRDefault="00A474EA" w:rsidP="006D06D2">
      <w:pPr>
        <w:pStyle w:val="af1"/>
        <w:spacing w:before="0" w:beforeAutospacing="0" w:after="0" w:afterAutospacing="0"/>
        <w:ind w:firstLine="709"/>
        <w:jc w:val="both"/>
        <w:rPr>
          <w:b/>
          <w:kern w:val="32"/>
          <w:sz w:val="28"/>
          <w:szCs w:val="28"/>
        </w:rPr>
      </w:pPr>
    </w:p>
    <w:p w:rsidR="00A474EA" w:rsidRPr="006353DF" w:rsidRDefault="00A474EA" w:rsidP="006D06D2">
      <w:pPr>
        <w:spacing w:after="0"/>
        <w:ind w:firstLine="709"/>
        <w:jc w:val="both"/>
        <w:rPr>
          <w:rFonts w:ascii="Times New Roman" w:hAnsi="Times New Roman"/>
          <w:sz w:val="28"/>
          <w:szCs w:val="28"/>
        </w:rPr>
      </w:pPr>
      <w:r w:rsidRPr="006353DF">
        <w:rPr>
          <w:rFonts w:ascii="Times New Roman" w:hAnsi="Times New Roman"/>
          <w:sz w:val="28"/>
          <w:szCs w:val="28"/>
        </w:rPr>
        <w:t>4.1. За предоставлением муниципальной услуги осуществляется текущий (плановый и внеплановый) контроль.</w:t>
      </w:r>
    </w:p>
    <w:p w:rsidR="00A474EA" w:rsidRPr="006353DF" w:rsidRDefault="00A474EA" w:rsidP="006D06D2">
      <w:pPr>
        <w:spacing w:after="0"/>
        <w:ind w:firstLine="709"/>
        <w:jc w:val="both"/>
        <w:rPr>
          <w:rFonts w:ascii="Times New Roman" w:hAnsi="Times New Roman"/>
          <w:sz w:val="28"/>
          <w:szCs w:val="28"/>
        </w:rPr>
      </w:pPr>
      <w:r w:rsidRPr="006353DF">
        <w:rPr>
          <w:rFonts w:ascii="Times New Roman" w:hAnsi="Times New Roman"/>
          <w:sz w:val="28"/>
          <w:szCs w:val="28"/>
        </w:rPr>
        <w:t>4.1.1. 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6353DF">
        <w:rPr>
          <w:rFonts w:ascii="Times New Roman" w:hAnsi="Times New Roman"/>
          <w:sz w:val="28"/>
          <w:szCs w:val="28"/>
        </w:rPr>
        <w:lastRenderedPageBreak/>
        <w:t>подготовку ответов на обращения заявителей, содержащих жалобы на решения, действия (бездействие) должностных лиц.</w:t>
      </w:r>
    </w:p>
    <w:p w:rsidR="00A474EA" w:rsidRPr="006353DF" w:rsidRDefault="00A474EA" w:rsidP="006D06D2">
      <w:pPr>
        <w:spacing w:after="0"/>
        <w:ind w:firstLine="709"/>
        <w:jc w:val="both"/>
        <w:rPr>
          <w:rFonts w:ascii="Times New Roman" w:hAnsi="Times New Roman"/>
          <w:sz w:val="28"/>
          <w:szCs w:val="28"/>
        </w:rPr>
      </w:pPr>
      <w:r w:rsidRPr="006353DF">
        <w:rPr>
          <w:rFonts w:ascii="Times New Roman" w:hAnsi="Times New Roman"/>
          <w:sz w:val="28"/>
          <w:szCs w:val="28"/>
        </w:rPr>
        <w:t>4.1.2. 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A474EA" w:rsidRPr="006353DF" w:rsidRDefault="00A474EA" w:rsidP="006D06D2">
      <w:pPr>
        <w:spacing w:after="0"/>
        <w:ind w:firstLine="709"/>
        <w:jc w:val="both"/>
        <w:rPr>
          <w:rFonts w:ascii="Times New Roman" w:hAnsi="Times New Roman"/>
          <w:sz w:val="28"/>
          <w:szCs w:val="28"/>
        </w:rPr>
      </w:pPr>
      <w:r w:rsidRPr="006353DF">
        <w:rPr>
          <w:rFonts w:ascii="Times New Roman" w:hAnsi="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474EA" w:rsidRPr="006353DF" w:rsidRDefault="00A474EA" w:rsidP="006D06D2">
      <w:pPr>
        <w:spacing w:after="0"/>
        <w:ind w:firstLine="709"/>
        <w:jc w:val="both"/>
        <w:rPr>
          <w:rFonts w:ascii="Times New Roman" w:hAnsi="Times New Roman"/>
          <w:sz w:val="28"/>
          <w:szCs w:val="28"/>
        </w:rPr>
      </w:pPr>
      <w:r w:rsidRPr="006353DF">
        <w:rPr>
          <w:rFonts w:ascii="Times New Roman" w:hAnsi="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A474EA" w:rsidRDefault="00A474EA" w:rsidP="006D06D2">
      <w:pPr>
        <w:spacing w:after="0"/>
        <w:ind w:firstLine="709"/>
        <w:jc w:val="both"/>
        <w:rPr>
          <w:rFonts w:ascii="Times New Roman" w:hAnsi="Times New Roman"/>
          <w:sz w:val="28"/>
          <w:szCs w:val="28"/>
        </w:rPr>
      </w:pPr>
      <w:r w:rsidRPr="006353DF">
        <w:rPr>
          <w:rFonts w:ascii="Times New Roman" w:hAnsi="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предоставлением муниципальной услуги.</w:t>
      </w:r>
    </w:p>
    <w:p w:rsidR="001D3938" w:rsidRDefault="001D3938" w:rsidP="006D06D2">
      <w:pPr>
        <w:spacing w:after="0"/>
        <w:ind w:firstLine="709"/>
        <w:jc w:val="both"/>
        <w:rPr>
          <w:rFonts w:ascii="Times New Roman" w:hAnsi="Times New Roman"/>
          <w:sz w:val="28"/>
          <w:szCs w:val="28"/>
        </w:rPr>
      </w:pPr>
    </w:p>
    <w:p w:rsidR="00A474EA" w:rsidRDefault="00A474EA" w:rsidP="006D06D2">
      <w:pPr>
        <w:keepNext/>
        <w:spacing w:after="0"/>
        <w:ind w:firstLine="709"/>
        <w:jc w:val="center"/>
        <w:rPr>
          <w:rFonts w:ascii="Times New Roman" w:hAnsi="Times New Roman"/>
          <w:b/>
          <w:bCs/>
          <w:kern w:val="32"/>
          <w:sz w:val="28"/>
          <w:szCs w:val="28"/>
        </w:rPr>
      </w:pPr>
      <w:r w:rsidRPr="006353DF">
        <w:rPr>
          <w:rFonts w:ascii="Times New Roman" w:hAnsi="Times New Roman"/>
          <w:b/>
          <w:bCs/>
          <w:kern w:val="32"/>
          <w:sz w:val="28"/>
          <w:szCs w:val="28"/>
        </w:rPr>
        <w:t>5. Досудебный (внесудебный) порядок обжалования решений и действий (бездействия) Исполнителя, а также его должностных лиц, муниципальных служащих</w:t>
      </w:r>
    </w:p>
    <w:p w:rsidR="001D3938" w:rsidRPr="006353DF" w:rsidRDefault="001D3938" w:rsidP="006D06D2">
      <w:pPr>
        <w:keepNext/>
        <w:spacing w:after="0"/>
        <w:ind w:firstLine="709"/>
        <w:jc w:val="center"/>
        <w:rPr>
          <w:rFonts w:ascii="Times New Roman" w:hAnsi="Times New Roman"/>
          <w:b/>
          <w:bCs/>
          <w:kern w:val="32"/>
          <w:sz w:val="28"/>
          <w:szCs w:val="28"/>
        </w:rPr>
      </w:pPr>
    </w:p>
    <w:p w:rsidR="00A474EA" w:rsidRPr="006353DF" w:rsidRDefault="00A474EA" w:rsidP="006D06D2">
      <w:pPr>
        <w:autoSpaceDE w:val="0"/>
        <w:autoSpaceDN w:val="0"/>
        <w:adjustRightInd w:val="0"/>
        <w:spacing w:after="0" w:line="240" w:lineRule="auto"/>
        <w:ind w:firstLine="709"/>
        <w:jc w:val="both"/>
        <w:rPr>
          <w:rFonts w:ascii="Times New Roman" w:hAnsi="Times New Roman"/>
          <w:sz w:val="28"/>
          <w:szCs w:val="28"/>
        </w:rPr>
      </w:pPr>
      <w:r w:rsidRPr="006353DF">
        <w:rPr>
          <w:rFonts w:ascii="Times New Roman" w:hAnsi="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5.2. Предмет жалобы</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 xml:space="preserve">Заявитель может обратиться с </w:t>
      </w:r>
      <w:proofErr w:type="gramStart"/>
      <w:r w:rsidRPr="006353DF">
        <w:rPr>
          <w:rFonts w:ascii="Times New Roman" w:hAnsi="Times New Roman"/>
          <w:sz w:val="28"/>
          <w:szCs w:val="28"/>
        </w:rPr>
        <w:t>жалобой</w:t>
      </w:r>
      <w:proofErr w:type="gramEnd"/>
      <w:r w:rsidRPr="006353DF">
        <w:rPr>
          <w:rFonts w:ascii="Times New Roman" w:hAnsi="Times New Roman"/>
          <w:sz w:val="28"/>
          <w:szCs w:val="28"/>
        </w:rPr>
        <w:t xml:space="preserve"> в том числе в следующих случаях:</w:t>
      </w:r>
    </w:p>
    <w:p w:rsidR="00A474EA" w:rsidRPr="006353DF" w:rsidRDefault="00A474EA" w:rsidP="006D06D2">
      <w:pPr>
        <w:spacing w:after="0" w:line="240" w:lineRule="auto"/>
        <w:ind w:firstLine="709"/>
        <w:rPr>
          <w:rFonts w:ascii="Times New Roman" w:hAnsi="Times New Roman"/>
          <w:sz w:val="28"/>
          <w:szCs w:val="28"/>
          <w:lang w:eastAsia="en-US"/>
        </w:rPr>
      </w:pPr>
      <w:r w:rsidRPr="006353DF">
        <w:rPr>
          <w:rFonts w:ascii="Times New Roman" w:hAnsi="Times New Roman"/>
          <w:sz w:val="28"/>
          <w:szCs w:val="28"/>
          <w:lang w:eastAsia="en-US"/>
        </w:rPr>
        <w:t>нарушение срока регистрации запроса заявителя</w:t>
      </w:r>
      <w:r w:rsidRPr="006353DF">
        <w:rPr>
          <w:rFonts w:ascii="Times New Roman" w:hAnsi="Times New Roman"/>
          <w:sz w:val="28"/>
          <w:szCs w:val="28"/>
        </w:rPr>
        <w:t xml:space="preserve"> о предоставлении муниципальной услуги</w:t>
      </w:r>
      <w:r w:rsidRPr="006353DF">
        <w:rPr>
          <w:rFonts w:ascii="Times New Roman" w:hAnsi="Times New Roman"/>
          <w:sz w:val="28"/>
          <w:szCs w:val="28"/>
          <w:lang w:eastAsia="en-US"/>
        </w:rPr>
        <w:t>;</w:t>
      </w:r>
    </w:p>
    <w:p w:rsidR="00A474EA" w:rsidRPr="006353DF" w:rsidRDefault="00A474EA" w:rsidP="006D06D2">
      <w:pPr>
        <w:spacing w:after="0" w:line="240" w:lineRule="auto"/>
        <w:ind w:firstLine="709"/>
        <w:rPr>
          <w:rFonts w:ascii="Times New Roman" w:hAnsi="Times New Roman"/>
          <w:sz w:val="28"/>
          <w:szCs w:val="28"/>
          <w:lang w:eastAsia="en-US"/>
        </w:rPr>
      </w:pPr>
      <w:r w:rsidRPr="006353DF">
        <w:rPr>
          <w:rFonts w:ascii="Times New Roman" w:hAnsi="Times New Roman"/>
          <w:sz w:val="28"/>
          <w:szCs w:val="28"/>
          <w:lang w:eastAsia="en-US"/>
        </w:rPr>
        <w:t xml:space="preserve">нарушение срока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w:t>
      </w:r>
    </w:p>
    <w:p w:rsidR="00A474EA" w:rsidRPr="001D3938" w:rsidRDefault="00A474EA" w:rsidP="006D06D2">
      <w:pPr>
        <w:spacing w:after="0" w:line="240" w:lineRule="auto"/>
        <w:ind w:firstLine="709"/>
        <w:jc w:val="both"/>
        <w:rPr>
          <w:rFonts w:ascii="Times New Roman" w:hAnsi="Times New Roman"/>
          <w:sz w:val="28"/>
          <w:szCs w:val="28"/>
          <w:lang w:eastAsia="en-US"/>
        </w:rPr>
      </w:pPr>
      <w:r w:rsidRPr="006353DF">
        <w:rPr>
          <w:rFonts w:ascii="Times New Roman" w:hAnsi="Times New Roman"/>
          <w:sz w:val="28"/>
          <w:szCs w:val="28"/>
          <w:lang w:eastAsia="en-US"/>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w:t>
      </w:r>
      <w:r>
        <w:rPr>
          <w:rFonts w:ascii="Times New Roman" w:hAnsi="Times New Roman"/>
          <w:sz w:val="28"/>
          <w:szCs w:val="28"/>
          <w:lang w:eastAsia="en-US"/>
        </w:rPr>
        <w:t>Самарской области</w:t>
      </w:r>
      <w:r w:rsidRPr="006353DF">
        <w:rPr>
          <w:rFonts w:ascii="Times New Roman" w:hAnsi="Times New Roman"/>
          <w:sz w:val="28"/>
          <w:szCs w:val="28"/>
          <w:lang w:eastAsia="en-US"/>
        </w:rPr>
        <w:t xml:space="preserve">, муниципальными правовыми актами </w:t>
      </w:r>
      <w:r>
        <w:rPr>
          <w:rFonts w:ascii="Times New Roman" w:hAnsi="Times New Roman"/>
          <w:sz w:val="28"/>
          <w:szCs w:val="28"/>
          <w:lang w:eastAsia="en-US"/>
        </w:rPr>
        <w:t xml:space="preserve"> сельского </w:t>
      </w:r>
      <w:r w:rsidRPr="001D3938">
        <w:rPr>
          <w:rFonts w:ascii="Times New Roman" w:hAnsi="Times New Roman"/>
          <w:sz w:val="28"/>
          <w:szCs w:val="28"/>
          <w:lang w:eastAsia="en-US"/>
        </w:rPr>
        <w:t xml:space="preserve">поселения </w:t>
      </w:r>
      <w:r w:rsidR="00FB1E3D" w:rsidRPr="001D3938">
        <w:rPr>
          <w:rFonts w:ascii="Times New Roman" w:hAnsi="Times New Roman"/>
          <w:sz w:val="28"/>
          <w:szCs w:val="28"/>
          <w:lang w:eastAsia="en-US"/>
        </w:rPr>
        <w:t>Озерки</w:t>
      </w:r>
      <w:r w:rsidRPr="001D3938">
        <w:rPr>
          <w:rFonts w:ascii="Times New Roman" w:hAnsi="Times New Roman"/>
          <w:sz w:val="28"/>
          <w:szCs w:val="28"/>
          <w:lang w:eastAsia="en-US"/>
        </w:rPr>
        <w:t xml:space="preserve"> для предоставления </w:t>
      </w:r>
      <w:r w:rsidRPr="001D3938">
        <w:rPr>
          <w:rFonts w:ascii="Times New Roman" w:hAnsi="Times New Roman"/>
          <w:sz w:val="28"/>
          <w:szCs w:val="28"/>
        </w:rPr>
        <w:t xml:space="preserve">муниципальной </w:t>
      </w:r>
      <w:r w:rsidRPr="001D3938">
        <w:rPr>
          <w:rFonts w:ascii="Times New Roman" w:hAnsi="Times New Roman"/>
          <w:sz w:val="28"/>
          <w:szCs w:val="28"/>
          <w:lang w:eastAsia="en-US"/>
        </w:rPr>
        <w:t>услуги;</w:t>
      </w:r>
    </w:p>
    <w:p w:rsidR="00A474EA" w:rsidRPr="001D3938" w:rsidRDefault="00A474EA" w:rsidP="006D06D2">
      <w:pPr>
        <w:spacing w:after="0" w:line="240" w:lineRule="auto"/>
        <w:ind w:firstLine="709"/>
        <w:jc w:val="both"/>
        <w:rPr>
          <w:rFonts w:ascii="Times New Roman" w:hAnsi="Times New Roman"/>
          <w:sz w:val="28"/>
          <w:szCs w:val="28"/>
          <w:lang w:eastAsia="en-US"/>
        </w:rPr>
      </w:pPr>
      <w:r w:rsidRPr="001D3938">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FB1E3D" w:rsidRPr="001D3938">
        <w:rPr>
          <w:rFonts w:ascii="Times New Roman" w:hAnsi="Times New Roman"/>
          <w:sz w:val="28"/>
          <w:szCs w:val="28"/>
          <w:lang w:eastAsia="en-US"/>
        </w:rPr>
        <w:t>Озерки</w:t>
      </w:r>
      <w:r w:rsidRPr="001D3938">
        <w:rPr>
          <w:rFonts w:ascii="Times New Roman" w:hAnsi="Times New Roman"/>
          <w:sz w:val="28"/>
          <w:szCs w:val="28"/>
          <w:lang w:eastAsia="en-US"/>
        </w:rPr>
        <w:t xml:space="preserve"> для предоставления </w:t>
      </w:r>
      <w:r w:rsidRPr="001D3938">
        <w:rPr>
          <w:rFonts w:ascii="Times New Roman" w:hAnsi="Times New Roman"/>
          <w:sz w:val="28"/>
          <w:szCs w:val="28"/>
        </w:rPr>
        <w:t xml:space="preserve">муниципальной </w:t>
      </w:r>
      <w:r w:rsidRPr="001D3938">
        <w:rPr>
          <w:rFonts w:ascii="Times New Roman" w:hAnsi="Times New Roman"/>
          <w:sz w:val="28"/>
          <w:szCs w:val="28"/>
          <w:lang w:eastAsia="en-US"/>
        </w:rPr>
        <w:t>услуги, у заявителя;</w:t>
      </w:r>
    </w:p>
    <w:p w:rsidR="00A474EA" w:rsidRPr="001D3938" w:rsidRDefault="00A474EA" w:rsidP="006D06D2">
      <w:pPr>
        <w:spacing w:after="0" w:line="240" w:lineRule="auto"/>
        <w:ind w:firstLine="709"/>
        <w:jc w:val="both"/>
        <w:rPr>
          <w:rFonts w:ascii="Times New Roman" w:hAnsi="Times New Roman"/>
          <w:sz w:val="28"/>
          <w:szCs w:val="28"/>
          <w:lang w:eastAsia="en-US"/>
        </w:rPr>
      </w:pPr>
      <w:proofErr w:type="gramStart"/>
      <w:r w:rsidRPr="001D3938">
        <w:rPr>
          <w:rFonts w:ascii="Times New Roman" w:hAnsi="Times New Roman"/>
          <w:sz w:val="28"/>
          <w:szCs w:val="28"/>
          <w:lang w:eastAsia="en-US"/>
        </w:rPr>
        <w:t xml:space="preserve">отказ в предоставлении </w:t>
      </w:r>
      <w:r w:rsidRPr="001D3938">
        <w:rPr>
          <w:rFonts w:ascii="Times New Roman" w:hAnsi="Times New Roman"/>
          <w:sz w:val="28"/>
          <w:szCs w:val="28"/>
        </w:rPr>
        <w:t xml:space="preserve">муниципальной </w:t>
      </w:r>
      <w:r w:rsidRPr="001D3938">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FB1E3D" w:rsidRPr="001D3938">
        <w:rPr>
          <w:rFonts w:ascii="Times New Roman" w:hAnsi="Times New Roman"/>
          <w:sz w:val="28"/>
          <w:szCs w:val="28"/>
          <w:lang w:eastAsia="en-US"/>
        </w:rPr>
        <w:t>Озерки</w:t>
      </w:r>
      <w:r w:rsidRPr="001D3938">
        <w:rPr>
          <w:rFonts w:ascii="Times New Roman" w:hAnsi="Times New Roman"/>
          <w:sz w:val="28"/>
          <w:szCs w:val="28"/>
          <w:lang w:eastAsia="en-US"/>
        </w:rPr>
        <w:t>;</w:t>
      </w:r>
      <w:proofErr w:type="gramEnd"/>
    </w:p>
    <w:p w:rsidR="00A474EA" w:rsidRPr="001D3938" w:rsidRDefault="00A474EA" w:rsidP="006D06D2">
      <w:pPr>
        <w:spacing w:after="0" w:line="240" w:lineRule="auto"/>
        <w:ind w:firstLine="709"/>
        <w:jc w:val="both"/>
        <w:rPr>
          <w:rFonts w:ascii="Times New Roman" w:hAnsi="Times New Roman"/>
          <w:sz w:val="28"/>
          <w:szCs w:val="28"/>
          <w:lang w:eastAsia="en-US"/>
        </w:rPr>
      </w:pPr>
      <w:r w:rsidRPr="001D3938">
        <w:rPr>
          <w:rFonts w:ascii="Times New Roman" w:hAnsi="Times New Roman"/>
          <w:sz w:val="28"/>
          <w:szCs w:val="28"/>
          <w:lang w:eastAsia="en-US"/>
        </w:rPr>
        <w:t xml:space="preserve">затребование с заявителя при предоставлении </w:t>
      </w:r>
      <w:r w:rsidRPr="001D3938">
        <w:rPr>
          <w:rFonts w:ascii="Times New Roman" w:hAnsi="Times New Roman"/>
          <w:sz w:val="28"/>
          <w:szCs w:val="28"/>
        </w:rPr>
        <w:t xml:space="preserve">муниципальной </w:t>
      </w:r>
      <w:r w:rsidRPr="001D3938">
        <w:rPr>
          <w:rFonts w:ascii="Times New Roman" w:hAnsi="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Самарской области</w:t>
      </w:r>
      <w:proofErr w:type="gramStart"/>
      <w:r w:rsidRPr="001D3938">
        <w:rPr>
          <w:rFonts w:ascii="Times New Roman" w:hAnsi="Times New Roman"/>
          <w:sz w:val="28"/>
          <w:szCs w:val="28"/>
          <w:lang w:eastAsia="en-US"/>
        </w:rPr>
        <w:t xml:space="preserve"> ,</w:t>
      </w:r>
      <w:proofErr w:type="gramEnd"/>
      <w:r w:rsidRPr="001D3938">
        <w:rPr>
          <w:rFonts w:ascii="Times New Roman" w:hAnsi="Times New Roman"/>
          <w:sz w:val="28"/>
          <w:szCs w:val="28"/>
          <w:lang w:eastAsia="en-US"/>
        </w:rPr>
        <w:t xml:space="preserve"> муниципальными правовыми  сельского поселения  </w:t>
      </w:r>
      <w:r w:rsidR="00FB1E3D" w:rsidRPr="001D3938">
        <w:rPr>
          <w:rFonts w:ascii="Times New Roman" w:hAnsi="Times New Roman"/>
          <w:sz w:val="28"/>
          <w:szCs w:val="28"/>
          <w:lang w:eastAsia="en-US"/>
        </w:rPr>
        <w:t>Озерки</w:t>
      </w:r>
      <w:r w:rsidRPr="001D3938">
        <w:rPr>
          <w:rFonts w:ascii="Times New Roman" w:hAnsi="Times New Roman"/>
          <w:sz w:val="28"/>
          <w:szCs w:val="28"/>
          <w:lang w:eastAsia="en-US"/>
        </w:rPr>
        <w:t>;</w:t>
      </w:r>
    </w:p>
    <w:p w:rsidR="00A474EA" w:rsidRPr="006353DF" w:rsidRDefault="00A474EA" w:rsidP="006D06D2">
      <w:pPr>
        <w:spacing w:after="0" w:line="240" w:lineRule="auto"/>
        <w:jc w:val="both"/>
        <w:rPr>
          <w:rFonts w:ascii="Times New Roman" w:hAnsi="Times New Roman"/>
          <w:sz w:val="28"/>
          <w:szCs w:val="28"/>
          <w:lang w:eastAsia="en-US"/>
        </w:rPr>
      </w:pPr>
      <w:proofErr w:type="gramStart"/>
      <w:r w:rsidRPr="001D3938">
        <w:rPr>
          <w:rFonts w:ascii="Times New Roman" w:hAnsi="Times New Roman"/>
          <w:sz w:val="28"/>
          <w:szCs w:val="28"/>
          <w:lang w:eastAsia="en-US"/>
        </w:rPr>
        <w:t>отказ Исполнителя, его должностного лица в исправлении</w:t>
      </w:r>
      <w:r w:rsidRPr="006353DF">
        <w:rPr>
          <w:rFonts w:ascii="Times New Roman" w:hAnsi="Times New Roman"/>
          <w:sz w:val="28"/>
          <w:szCs w:val="28"/>
          <w:lang w:eastAsia="en-US"/>
        </w:rPr>
        <w:t xml:space="preserve"> допущенных опечаток и ошибок в выданных в результате предоставления </w:t>
      </w:r>
      <w:r w:rsidRPr="006353DF">
        <w:rPr>
          <w:rFonts w:ascii="Times New Roman" w:hAnsi="Times New Roman"/>
          <w:sz w:val="28"/>
          <w:szCs w:val="28"/>
        </w:rPr>
        <w:t xml:space="preserve">муниципальной </w:t>
      </w:r>
      <w:r w:rsidRPr="006353DF">
        <w:rPr>
          <w:rFonts w:ascii="Times New Roman" w:hAnsi="Times New Roman"/>
          <w:sz w:val="28"/>
          <w:szCs w:val="28"/>
          <w:lang w:eastAsia="en-US"/>
        </w:rPr>
        <w:t>услуги документах либо нарушение установленного срока таких исправлений.</w:t>
      </w:r>
      <w:proofErr w:type="gramEnd"/>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5.3.</w:t>
      </w:r>
      <w:r w:rsidR="00295F0A">
        <w:rPr>
          <w:rFonts w:ascii="Times New Roman" w:hAnsi="Times New Roman"/>
          <w:sz w:val="28"/>
          <w:szCs w:val="28"/>
        </w:rPr>
        <w:t xml:space="preserve"> </w:t>
      </w:r>
      <w:r w:rsidRPr="006353DF">
        <w:rPr>
          <w:rFonts w:ascii="Times New Roman" w:hAnsi="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A474EA" w:rsidRPr="002501E6" w:rsidRDefault="00A474EA" w:rsidP="006D06D2">
      <w:pPr>
        <w:spacing w:after="0" w:line="240" w:lineRule="auto"/>
        <w:ind w:firstLine="709"/>
        <w:rPr>
          <w:rFonts w:ascii="Times New Roman" w:hAnsi="Times New Roman"/>
          <w:sz w:val="28"/>
          <w:szCs w:val="28"/>
        </w:rPr>
      </w:pPr>
      <w:r w:rsidRPr="002501E6">
        <w:rPr>
          <w:rFonts w:ascii="Times New Roman" w:hAnsi="Times New Roman"/>
          <w:sz w:val="28"/>
          <w:szCs w:val="28"/>
        </w:rPr>
        <w:t>5.3.1. Жалоба может быть направлена следующим органам и должностным лицам:</w:t>
      </w:r>
    </w:p>
    <w:p w:rsidR="00A474EA" w:rsidRPr="001D3938" w:rsidRDefault="00A474EA" w:rsidP="006D06D2">
      <w:pPr>
        <w:spacing w:after="0" w:line="240" w:lineRule="auto"/>
        <w:ind w:firstLine="709"/>
        <w:rPr>
          <w:rFonts w:ascii="Times New Roman" w:hAnsi="Times New Roman"/>
          <w:sz w:val="28"/>
          <w:szCs w:val="28"/>
        </w:rPr>
      </w:pPr>
      <w:r w:rsidRPr="002501E6">
        <w:rPr>
          <w:rFonts w:ascii="Times New Roman" w:hAnsi="Times New Roman"/>
          <w:sz w:val="28"/>
          <w:szCs w:val="28"/>
        </w:rPr>
        <w:t xml:space="preserve"> Главе сельского поселения </w:t>
      </w:r>
      <w:r w:rsidR="00FB1E3D" w:rsidRPr="001D3938">
        <w:rPr>
          <w:rFonts w:ascii="Times New Roman" w:hAnsi="Times New Roman"/>
          <w:sz w:val="28"/>
          <w:szCs w:val="28"/>
        </w:rPr>
        <w:t>Озерки</w:t>
      </w:r>
      <w:r w:rsidRPr="001D3938">
        <w:rPr>
          <w:rFonts w:ascii="Times New Roman" w:hAnsi="Times New Roman"/>
          <w:sz w:val="28"/>
          <w:szCs w:val="28"/>
        </w:rPr>
        <w:t>.</w:t>
      </w:r>
    </w:p>
    <w:p w:rsidR="00A474EA" w:rsidRPr="001D3938" w:rsidRDefault="00A474EA" w:rsidP="006D06D2">
      <w:pPr>
        <w:spacing w:after="0" w:line="240" w:lineRule="auto"/>
        <w:ind w:firstLine="709"/>
        <w:jc w:val="both"/>
        <w:rPr>
          <w:rFonts w:ascii="Times New Roman" w:hAnsi="Times New Roman"/>
          <w:sz w:val="28"/>
          <w:szCs w:val="28"/>
        </w:rPr>
      </w:pPr>
      <w:r w:rsidRPr="001D3938">
        <w:rPr>
          <w:rFonts w:ascii="Times New Roman" w:hAnsi="Times New Roman"/>
          <w:sz w:val="28"/>
          <w:szCs w:val="28"/>
        </w:rPr>
        <w:t>5.3.2 Рассмотрение жалобы не может быть поручено лицу, чьи решения и (или) действия (бездействие) обжалуются.</w:t>
      </w:r>
    </w:p>
    <w:p w:rsidR="00A474EA" w:rsidRPr="001D3938" w:rsidRDefault="00A474EA" w:rsidP="006D06D2">
      <w:pPr>
        <w:spacing w:after="0" w:line="240" w:lineRule="auto"/>
        <w:ind w:firstLine="709"/>
        <w:rPr>
          <w:rFonts w:ascii="Times New Roman" w:hAnsi="Times New Roman"/>
          <w:sz w:val="28"/>
          <w:szCs w:val="28"/>
        </w:rPr>
      </w:pPr>
      <w:r w:rsidRPr="001D3938">
        <w:rPr>
          <w:rFonts w:ascii="Times New Roman" w:hAnsi="Times New Roman"/>
          <w:sz w:val="28"/>
          <w:szCs w:val="28"/>
        </w:rPr>
        <w:t>5.3.3 Должностное лицо, уполномоченное на рассмотрение жалобы, обязано:</w:t>
      </w:r>
    </w:p>
    <w:p w:rsidR="00A474EA" w:rsidRPr="001D3938" w:rsidRDefault="00A474EA" w:rsidP="006D06D2">
      <w:pPr>
        <w:spacing w:after="0" w:line="240" w:lineRule="auto"/>
        <w:ind w:firstLine="709"/>
        <w:jc w:val="both"/>
        <w:rPr>
          <w:rFonts w:ascii="Times New Roman" w:hAnsi="Times New Roman"/>
          <w:sz w:val="28"/>
          <w:szCs w:val="28"/>
        </w:rPr>
      </w:pPr>
      <w:r w:rsidRPr="001D3938">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474EA" w:rsidRPr="001D3938" w:rsidRDefault="00A474EA" w:rsidP="006D06D2">
      <w:pPr>
        <w:spacing w:after="0" w:line="240" w:lineRule="auto"/>
        <w:ind w:firstLine="709"/>
        <w:jc w:val="both"/>
        <w:rPr>
          <w:rFonts w:ascii="Times New Roman" w:hAnsi="Times New Roman"/>
          <w:sz w:val="28"/>
          <w:szCs w:val="28"/>
        </w:rPr>
      </w:pPr>
      <w:r w:rsidRPr="001D3938">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474EA" w:rsidRPr="001D3938" w:rsidRDefault="00A474EA" w:rsidP="006D06D2">
      <w:pPr>
        <w:autoSpaceDE w:val="0"/>
        <w:autoSpaceDN w:val="0"/>
        <w:adjustRightInd w:val="0"/>
        <w:spacing w:after="0" w:line="240" w:lineRule="auto"/>
        <w:ind w:firstLine="709"/>
        <w:rPr>
          <w:rFonts w:ascii="Times New Roman" w:hAnsi="Times New Roman"/>
          <w:sz w:val="28"/>
          <w:szCs w:val="28"/>
        </w:rPr>
      </w:pPr>
      <w:r w:rsidRPr="001D3938">
        <w:rPr>
          <w:rFonts w:ascii="Times New Roman" w:hAnsi="Times New Roman"/>
          <w:sz w:val="28"/>
          <w:szCs w:val="28"/>
        </w:rPr>
        <w:t>5.4. Порядок подачи и рассмотрения жалобы</w:t>
      </w:r>
    </w:p>
    <w:p w:rsidR="00A474EA" w:rsidRPr="001D3938" w:rsidRDefault="00A474EA" w:rsidP="006D06D2">
      <w:pPr>
        <w:spacing w:after="0" w:line="240" w:lineRule="auto"/>
        <w:ind w:firstLine="709"/>
        <w:jc w:val="both"/>
        <w:rPr>
          <w:rFonts w:ascii="Times New Roman" w:hAnsi="Times New Roman"/>
          <w:sz w:val="28"/>
          <w:szCs w:val="28"/>
        </w:rPr>
      </w:pPr>
      <w:r w:rsidRPr="001D3938">
        <w:rPr>
          <w:rFonts w:ascii="Times New Roman" w:hAnsi="Times New Roman"/>
          <w:sz w:val="28"/>
          <w:szCs w:val="28"/>
        </w:rPr>
        <w:t>5.4.1. Жалоба (претензия) подается в письменной форме на бумажном носителе либо в электронном виде в форме электронного документа Исполнителю.</w:t>
      </w:r>
    </w:p>
    <w:p w:rsidR="00A474EA" w:rsidRPr="001D3938" w:rsidRDefault="00A474EA" w:rsidP="006D06D2">
      <w:pPr>
        <w:spacing w:after="0" w:line="240" w:lineRule="auto"/>
        <w:ind w:firstLine="709"/>
        <w:rPr>
          <w:rFonts w:ascii="Times New Roman" w:hAnsi="Times New Roman"/>
          <w:sz w:val="28"/>
          <w:szCs w:val="28"/>
        </w:rPr>
      </w:pPr>
      <w:r w:rsidRPr="001D3938">
        <w:rPr>
          <w:rFonts w:ascii="Times New Roman" w:hAnsi="Times New Roman"/>
          <w:sz w:val="28"/>
          <w:szCs w:val="28"/>
        </w:rPr>
        <w:t>5.4.2 Жалоба может быть направлена:</w:t>
      </w:r>
    </w:p>
    <w:p w:rsidR="00A474EA" w:rsidRPr="001D3938" w:rsidRDefault="00A474EA" w:rsidP="006D06D2">
      <w:pPr>
        <w:spacing w:after="0" w:line="240" w:lineRule="auto"/>
        <w:ind w:firstLine="709"/>
        <w:rPr>
          <w:rFonts w:ascii="Times New Roman" w:hAnsi="Times New Roman"/>
          <w:sz w:val="28"/>
          <w:szCs w:val="28"/>
        </w:rPr>
      </w:pPr>
      <w:r w:rsidRPr="001D3938">
        <w:rPr>
          <w:rFonts w:ascii="Times New Roman" w:hAnsi="Times New Roman"/>
          <w:sz w:val="28"/>
          <w:szCs w:val="28"/>
        </w:rPr>
        <w:t xml:space="preserve">в адрес главы сельского поселения </w:t>
      </w:r>
      <w:r w:rsidR="00FB1E3D" w:rsidRPr="001D3938">
        <w:rPr>
          <w:rFonts w:ascii="Times New Roman" w:hAnsi="Times New Roman"/>
          <w:sz w:val="28"/>
          <w:szCs w:val="28"/>
        </w:rPr>
        <w:t>Озерки</w:t>
      </w:r>
      <w:r w:rsidRPr="001D3938">
        <w:rPr>
          <w:rFonts w:ascii="Times New Roman" w:hAnsi="Times New Roman"/>
          <w:sz w:val="28"/>
          <w:szCs w:val="28"/>
        </w:rPr>
        <w:t>;</w:t>
      </w:r>
    </w:p>
    <w:p w:rsidR="00A474EA" w:rsidRPr="006353DF" w:rsidRDefault="00A474EA" w:rsidP="006D06D2">
      <w:pPr>
        <w:spacing w:after="0" w:line="240" w:lineRule="auto"/>
        <w:ind w:firstLine="709"/>
        <w:rPr>
          <w:rFonts w:ascii="Times New Roman" w:hAnsi="Times New Roman"/>
          <w:sz w:val="28"/>
          <w:szCs w:val="28"/>
        </w:rPr>
      </w:pPr>
      <w:r w:rsidRPr="001D3938">
        <w:rPr>
          <w:rFonts w:ascii="Times New Roman" w:hAnsi="Times New Roman"/>
          <w:sz w:val="28"/>
          <w:szCs w:val="28"/>
        </w:rPr>
        <w:lastRenderedPageBreak/>
        <w:t>с использованием официального сайта сельского</w:t>
      </w:r>
      <w:r>
        <w:rPr>
          <w:rFonts w:ascii="Times New Roman" w:hAnsi="Times New Roman"/>
          <w:sz w:val="28"/>
          <w:szCs w:val="28"/>
        </w:rPr>
        <w:t xml:space="preserve"> поселения </w:t>
      </w:r>
      <w:r w:rsidR="00FB1E3D" w:rsidRPr="001D3938">
        <w:rPr>
          <w:rFonts w:ascii="Times New Roman" w:hAnsi="Times New Roman"/>
          <w:sz w:val="28"/>
          <w:szCs w:val="28"/>
        </w:rPr>
        <w:t>Озерки</w:t>
      </w:r>
      <w:r>
        <w:rPr>
          <w:rFonts w:ascii="Times New Roman" w:hAnsi="Times New Roman"/>
          <w:sz w:val="28"/>
          <w:szCs w:val="28"/>
        </w:rPr>
        <w:t xml:space="preserve"> в сети Интернет</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 xml:space="preserve"> использованием Портала государственных и муниципальных услуг в информационно-телекоммуникационной сети «Интернет»: </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 xml:space="preserve">а также может быть </w:t>
      </w:r>
      <w:proofErr w:type="gramStart"/>
      <w:r w:rsidRPr="006353DF">
        <w:rPr>
          <w:rFonts w:ascii="Times New Roman" w:hAnsi="Times New Roman"/>
          <w:sz w:val="28"/>
          <w:szCs w:val="28"/>
        </w:rPr>
        <w:t>принята</w:t>
      </w:r>
      <w:proofErr w:type="gramEnd"/>
      <w:r w:rsidRPr="006353DF">
        <w:rPr>
          <w:rFonts w:ascii="Times New Roman" w:hAnsi="Times New Roman"/>
          <w:sz w:val="28"/>
          <w:szCs w:val="28"/>
        </w:rPr>
        <w:t xml:space="preserve"> при личном приеме заявителя.</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5.4.3 Жалоба должна содержать:</w:t>
      </w:r>
    </w:p>
    <w:p w:rsidR="00A474EA" w:rsidRPr="006353DF" w:rsidRDefault="00A474EA" w:rsidP="006D06D2">
      <w:pPr>
        <w:spacing w:after="0" w:line="240" w:lineRule="auto"/>
        <w:ind w:firstLine="709"/>
        <w:jc w:val="both"/>
        <w:rPr>
          <w:rFonts w:ascii="Times New Roman" w:hAnsi="Times New Roman"/>
          <w:sz w:val="28"/>
          <w:szCs w:val="28"/>
        </w:rPr>
      </w:pPr>
      <w:proofErr w:type="gramStart"/>
      <w:r w:rsidRPr="006353D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474EA" w:rsidRPr="006353DF" w:rsidRDefault="00A474EA" w:rsidP="006D06D2">
      <w:pPr>
        <w:spacing w:after="0" w:line="240" w:lineRule="auto"/>
        <w:ind w:firstLine="709"/>
        <w:jc w:val="both"/>
        <w:rPr>
          <w:rFonts w:ascii="Times New Roman" w:hAnsi="Times New Roman"/>
          <w:sz w:val="28"/>
          <w:szCs w:val="28"/>
        </w:rPr>
      </w:pPr>
      <w:proofErr w:type="gramStart"/>
      <w:r w:rsidRPr="006353D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033E0"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Заявителем могут быть представлены документы (при наличии), подтверждающие доводы заяви</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теля, либо их копии.</w:t>
      </w:r>
    </w:p>
    <w:p w:rsidR="00A474EA" w:rsidRPr="006353DF"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5.4.4. Жалоба, поступившая Исполнителю, подлежит регистрации не позднее следующего рабочего дня со дня ее поступления.</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5.4.5. </w:t>
      </w:r>
      <w:proofErr w:type="gramStart"/>
      <w:r w:rsidRPr="006353DF">
        <w:rPr>
          <w:rFonts w:ascii="Times New Roman" w:hAnsi="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w:t>
      </w:r>
      <w:r w:rsidRPr="00ED31ED">
        <w:rPr>
          <w:rFonts w:ascii="Times New Roman" w:hAnsi="Times New Roman"/>
          <w:sz w:val="28"/>
          <w:szCs w:val="28"/>
        </w:rPr>
        <w:t>течение пятнадцати рабочих дней со</w:t>
      </w:r>
      <w:r w:rsidRPr="006353DF">
        <w:rPr>
          <w:rFonts w:ascii="Times New Roman" w:hAnsi="Times New Roman"/>
          <w:sz w:val="28"/>
          <w:szCs w:val="28"/>
        </w:rPr>
        <w:t xml:space="preserve">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5.4.6. В случае установления в ходе или по результатам </w:t>
      </w:r>
      <w:proofErr w:type="gramStart"/>
      <w:r w:rsidRPr="006353DF">
        <w:rPr>
          <w:rFonts w:ascii="Times New Roman" w:hAnsi="Times New Roman"/>
          <w:sz w:val="28"/>
          <w:szCs w:val="28"/>
        </w:rPr>
        <w:t>рассмотрения жалобы признаков состава административного правонарушения</w:t>
      </w:r>
      <w:proofErr w:type="gramEnd"/>
      <w:r w:rsidRPr="006353D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4EA" w:rsidRPr="006353DF" w:rsidRDefault="00A474EA" w:rsidP="006D06D2">
      <w:pPr>
        <w:autoSpaceDE w:val="0"/>
        <w:autoSpaceDN w:val="0"/>
        <w:adjustRightInd w:val="0"/>
        <w:spacing w:after="0"/>
        <w:ind w:firstLine="709"/>
        <w:rPr>
          <w:rFonts w:ascii="Times New Roman" w:hAnsi="Times New Roman"/>
          <w:sz w:val="28"/>
          <w:szCs w:val="28"/>
        </w:rPr>
      </w:pPr>
      <w:r w:rsidRPr="00ED31ED">
        <w:rPr>
          <w:rFonts w:ascii="Times New Roman" w:hAnsi="Times New Roman"/>
          <w:sz w:val="28"/>
          <w:szCs w:val="28"/>
        </w:rPr>
        <w:t>5.5. Перечень оснований для приостановления рассмотрения жалобы</w:t>
      </w:r>
    </w:p>
    <w:p w:rsidR="00A474EA" w:rsidRPr="006353DF" w:rsidRDefault="00A474EA" w:rsidP="006D06D2">
      <w:pPr>
        <w:autoSpaceDE w:val="0"/>
        <w:autoSpaceDN w:val="0"/>
        <w:adjustRightInd w:val="0"/>
        <w:spacing w:after="0"/>
        <w:ind w:firstLine="709"/>
        <w:jc w:val="both"/>
        <w:rPr>
          <w:rFonts w:ascii="Times New Roman" w:hAnsi="Times New Roman"/>
          <w:sz w:val="28"/>
          <w:szCs w:val="28"/>
        </w:rPr>
      </w:pPr>
      <w:r w:rsidRPr="006353DF">
        <w:rPr>
          <w:rFonts w:ascii="Times New Roman" w:hAnsi="Times New Roman"/>
          <w:sz w:val="28"/>
          <w:szCs w:val="28"/>
        </w:rPr>
        <w:t>в случае</w:t>
      </w:r>
      <w:proofErr w:type="gramStart"/>
      <w:r w:rsidRPr="006353DF">
        <w:rPr>
          <w:rFonts w:ascii="Times New Roman" w:hAnsi="Times New Roman"/>
          <w:sz w:val="28"/>
          <w:szCs w:val="28"/>
        </w:rPr>
        <w:t>,</w:t>
      </w:r>
      <w:proofErr w:type="gramEnd"/>
      <w:r w:rsidRPr="006353DF">
        <w:rPr>
          <w:rFonts w:ascii="Times New Roman" w:hAnsi="Times New Roman"/>
          <w:sz w:val="28"/>
          <w:szCs w:val="28"/>
        </w:rPr>
        <w:t xml:space="preserve"> если возможность приостановления предусмотрена законодательством Российской Федерации</w:t>
      </w:r>
      <w:r w:rsidR="00EE5EDE">
        <w:rPr>
          <w:rFonts w:ascii="Times New Roman" w:hAnsi="Times New Roman"/>
          <w:sz w:val="28"/>
          <w:szCs w:val="28"/>
        </w:rPr>
        <w:t xml:space="preserve"> о</w:t>
      </w:r>
      <w:r w:rsidRPr="006353DF">
        <w:rPr>
          <w:rFonts w:ascii="Times New Roman" w:hAnsi="Times New Roman"/>
          <w:sz w:val="28"/>
          <w:szCs w:val="28"/>
        </w:rPr>
        <w:t>снования для приостановления рассмотрения жалобы отсутствуют.</w:t>
      </w:r>
    </w:p>
    <w:p w:rsidR="00A474EA" w:rsidRPr="006353DF" w:rsidRDefault="00A474EA" w:rsidP="006D06D2">
      <w:pPr>
        <w:autoSpaceDE w:val="0"/>
        <w:autoSpaceDN w:val="0"/>
        <w:adjustRightInd w:val="0"/>
        <w:spacing w:after="0"/>
        <w:ind w:firstLine="709"/>
        <w:rPr>
          <w:rFonts w:ascii="Times New Roman" w:hAnsi="Times New Roman"/>
          <w:sz w:val="28"/>
          <w:szCs w:val="28"/>
        </w:rPr>
      </w:pPr>
      <w:r w:rsidRPr="006353DF">
        <w:rPr>
          <w:rFonts w:ascii="Times New Roman" w:hAnsi="Times New Roman"/>
          <w:sz w:val="28"/>
          <w:szCs w:val="28"/>
        </w:rPr>
        <w:t>5.5.</w:t>
      </w:r>
      <w:r w:rsidR="00ED31ED">
        <w:rPr>
          <w:rFonts w:ascii="Times New Roman" w:hAnsi="Times New Roman"/>
          <w:sz w:val="28"/>
          <w:szCs w:val="28"/>
        </w:rPr>
        <w:t xml:space="preserve">1. </w:t>
      </w:r>
      <w:r w:rsidRPr="006353DF">
        <w:rPr>
          <w:rFonts w:ascii="Times New Roman" w:hAnsi="Times New Roman"/>
          <w:sz w:val="28"/>
          <w:szCs w:val="28"/>
        </w:rPr>
        <w:t>Результат рассмотрения жалобы</w:t>
      </w:r>
    </w:p>
    <w:p w:rsidR="00A474EA" w:rsidRPr="006353DF" w:rsidRDefault="00A474EA" w:rsidP="006D06D2">
      <w:pPr>
        <w:autoSpaceDE w:val="0"/>
        <w:autoSpaceDN w:val="0"/>
        <w:adjustRightInd w:val="0"/>
        <w:spacing w:after="0" w:line="240" w:lineRule="auto"/>
        <w:ind w:firstLine="709"/>
        <w:rPr>
          <w:rFonts w:ascii="Times New Roman" w:hAnsi="Times New Roman"/>
          <w:sz w:val="28"/>
          <w:szCs w:val="28"/>
        </w:rPr>
      </w:pPr>
      <w:r w:rsidRPr="006353DF">
        <w:rPr>
          <w:rFonts w:ascii="Times New Roman" w:hAnsi="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lastRenderedPageBreak/>
        <w:t>5.5.2. По результатам рассмотрения жалобы Исполнитель принимает одно из следующих решений:</w:t>
      </w:r>
    </w:p>
    <w:p w:rsidR="00A474EA" w:rsidRPr="006353DF" w:rsidRDefault="00A474EA" w:rsidP="006D06D2">
      <w:pPr>
        <w:spacing w:after="0" w:line="240" w:lineRule="auto"/>
        <w:ind w:firstLine="709"/>
        <w:rPr>
          <w:rFonts w:ascii="Times New Roman" w:hAnsi="Times New Roman"/>
          <w:sz w:val="28"/>
          <w:szCs w:val="28"/>
        </w:rPr>
      </w:pPr>
      <w:proofErr w:type="gramStart"/>
      <w:r w:rsidRPr="006353D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Самарской области</w:t>
      </w:r>
      <w:r w:rsidRPr="006353DF">
        <w:rPr>
          <w:rFonts w:ascii="Times New Roman" w:hAnsi="Times New Roman"/>
          <w:sz w:val="28"/>
          <w:szCs w:val="28"/>
        </w:rPr>
        <w:t xml:space="preserve">, муниципальными правовыми актами </w:t>
      </w:r>
      <w:r>
        <w:rPr>
          <w:rFonts w:ascii="Times New Roman" w:hAnsi="Times New Roman"/>
          <w:sz w:val="28"/>
          <w:szCs w:val="28"/>
        </w:rPr>
        <w:t xml:space="preserve">сельского поселения </w:t>
      </w:r>
      <w:r w:rsidR="00FB1E3D">
        <w:rPr>
          <w:rFonts w:ascii="Times New Roman" w:hAnsi="Times New Roman"/>
          <w:sz w:val="28"/>
          <w:szCs w:val="28"/>
        </w:rPr>
        <w:t>Озерки</w:t>
      </w:r>
      <w:r w:rsidRPr="006353DF">
        <w:rPr>
          <w:rFonts w:ascii="Times New Roman" w:hAnsi="Times New Roman"/>
          <w:sz w:val="28"/>
          <w:szCs w:val="28"/>
        </w:rPr>
        <w:t>, а также в иных формах;</w:t>
      </w:r>
      <w:proofErr w:type="gramEnd"/>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отказывает в удовлетворении жалобы.</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5.5.4. Уполномоченный на рассмотрение жалобы орган отказывает в удовлетворении жалобы в следующих случаях:</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5.5.5. Уполномоченный на рассмотрение жалобы орган вправе оставить жалобу без ответа в следующих случаях:</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5.6. Порядок информирования заявителя о результатах рассмотрения жалобы</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5.6.1. Не позднее дня, следующего за днем принятия решения, указанного в </w:t>
      </w:r>
      <w:r w:rsidRPr="00EE5EDE">
        <w:rPr>
          <w:rFonts w:ascii="Times New Roman" w:hAnsi="Times New Roman"/>
          <w:sz w:val="28"/>
          <w:szCs w:val="28"/>
        </w:rPr>
        <w:t>подпункте</w:t>
      </w:r>
      <w:r w:rsidR="00EE5EDE">
        <w:rPr>
          <w:rFonts w:ascii="Times New Roman" w:hAnsi="Times New Roman"/>
          <w:sz w:val="28"/>
          <w:szCs w:val="28"/>
        </w:rPr>
        <w:t xml:space="preserve"> </w:t>
      </w:r>
      <w:r w:rsidRPr="00EE5EDE">
        <w:rPr>
          <w:rFonts w:ascii="Times New Roman" w:hAnsi="Times New Roman"/>
          <w:sz w:val="28"/>
          <w:szCs w:val="28"/>
        </w:rPr>
        <w:t>5.5.2 Административного</w:t>
      </w:r>
      <w:r w:rsidRPr="006353DF">
        <w:rPr>
          <w:rFonts w:ascii="Times New Roman" w:hAnsi="Times New Roman"/>
          <w:sz w:val="28"/>
          <w:szCs w:val="28"/>
        </w:rPr>
        <w:t xml:space="preserve"> регламента, заявителю в письменной форме направляется мотивированный ответ о результатах рассмотрения жалобы.</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5.6.2. В ответе по результатам рассмотрения жалобы указываются:</w:t>
      </w:r>
    </w:p>
    <w:p w:rsidR="00A474EA" w:rsidRPr="006353DF" w:rsidRDefault="00A474EA" w:rsidP="006D06D2">
      <w:pPr>
        <w:spacing w:after="0" w:line="240" w:lineRule="auto"/>
        <w:ind w:firstLine="709"/>
        <w:jc w:val="both"/>
        <w:rPr>
          <w:rFonts w:ascii="Times New Roman" w:hAnsi="Times New Roman"/>
          <w:sz w:val="28"/>
          <w:szCs w:val="28"/>
        </w:rPr>
      </w:pPr>
      <w:proofErr w:type="gramStart"/>
      <w:r w:rsidRPr="006353DF">
        <w:rPr>
          <w:rFonts w:ascii="Times New Roman" w:hAnsi="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фамилия, имя, отчество (при наличии) или наименование заявителя;</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lastRenderedPageBreak/>
        <w:t>основания для принятия решения по жалобе;</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принятое по жалобе решение;</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в случае</w:t>
      </w:r>
      <w:proofErr w:type="gramStart"/>
      <w:r w:rsidRPr="006353DF">
        <w:rPr>
          <w:rFonts w:ascii="Times New Roman" w:hAnsi="Times New Roman"/>
          <w:sz w:val="28"/>
          <w:szCs w:val="28"/>
        </w:rPr>
        <w:t>,</w:t>
      </w:r>
      <w:proofErr w:type="gramEnd"/>
      <w:r w:rsidRPr="006353D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сведения о порядке обжалования принятого по жалобе решения.</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74EA" w:rsidRPr="006353DF" w:rsidRDefault="00A474EA" w:rsidP="006D06D2">
      <w:pPr>
        <w:spacing w:after="0" w:line="240" w:lineRule="auto"/>
        <w:ind w:firstLine="709"/>
        <w:rPr>
          <w:rFonts w:ascii="Times New Roman" w:hAnsi="Times New Roman"/>
          <w:sz w:val="28"/>
          <w:szCs w:val="28"/>
        </w:rPr>
      </w:pPr>
      <w:r w:rsidRPr="006353DF">
        <w:rPr>
          <w:rFonts w:ascii="Times New Roman" w:hAnsi="Times New Roman"/>
          <w:sz w:val="28"/>
          <w:szCs w:val="28"/>
        </w:rPr>
        <w:t>5.7.</w:t>
      </w:r>
      <w:r w:rsidR="00ED31ED">
        <w:rPr>
          <w:rFonts w:ascii="Times New Roman" w:hAnsi="Times New Roman"/>
          <w:sz w:val="28"/>
          <w:szCs w:val="28"/>
        </w:rPr>
        <w:t xml:space="preserve"> </w:t>
      </w:r>
      <w:r w:rsidRPr="006353DF">
        <w:rPr>
          <w:rFonts w:ascii="Times New Roman" w:hAnsi="Times New Roman"/>
          <w:sz w:val="28"/>
          <w:szCs w:val="28"/>
        </w:rPr>
        <w:t>Порядок обжалования решения по жалобе</w:t>
      </w:r>
    </w:p>
    <w:p w:rsidR="00A474EA" w:rsidRPr="006353DF" w:rsidRDefault="00A474EA" w:rsidP="006D06D2">
      <w:pPr>
        <w:spacing w:after="0" w:line="240" w:lineRule="auto"/>
        <w:ind w:firstLine="709"/>
        <w:jc w:val="both"/>
        <w:rPr>
          <w:rFonts w:ascii="Times New Roman" w:hAnsi="Times New Roman"/>
          <w:bCs/>
          <w:sz w:val="28"/>
          <w:szCs w:val="28"/>
        </w:rPr>
      </w:pPr>
      <w:r w:rsidRPr="006353DF">
        <w:rPr>
          <w:rFonts w:ascii="Times New Roman" w:hAnsi="Times New Roman"/>
          <w:sz w:val="28"/>
          <w:szCs w:val="28"/>
        </w:rPr>
        <w:t>5.7.1.</w:t>
      </w:r>
      <w:r w:rsidR="00ED31ED">
        <w:rPr>
          <w:rFonts w:ascii="Times New Roman" w:hAnsi="Times New Roman"/>
          <w:sz w:val="28"/>
          <w:szCs w:val="28"/>
        </w:rPr>
        <w:t xml:space="preserve"> </w:t>
      </w:r>
      <w:r w:rsidRPr="006353DF">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w:t>
      </w:r>
      <w:r w:rsidRPr="00ED31ED">
        <w:rPr>
          <w:rFonts w:ascii="Times New Roman" w:hAnsi="Times New Roman"/>
          <w:bCs/>
          <w:sz w:val="28"/>
          <w:szCs w:val="28"/>
        </w:rPr>
        <w:t>в подпункте 5.4.2.</w:t>
      </w:r>
      <w:r w:rsidRPr="006353DF">
        <w:rPr>
          <w:rFonts w:ascii="Times New Roman" w:hAnsi="Times New Roman"/>
          <w:bCs/>
          <w:sz w:val="28"/>
          <w:szCs w:val="28"/>
        </w:rPr>
        <w:t xml:space="preserve"> Административного регламента.</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5.8. Право заявителя на получение информации и документов, необходимых для обоснования и рассмотрения жалобы</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5.9. Способы информирования заявителей о порядке подачи и рассмотрения жалобы</w:t>
      </w:r>
    </w:p>
    <w:p w:rsidR="00A474EA" w:rsidRPr="006353DF" w:rsidRDefault="00A474EA" w:rsidP="006D06D2">
      <w:pPr>
        <w:spacing w:after="0" w:line="240" w:lineRule="auto"/>
        <w:ind w:firstLine="709"/>
        <w:jc w:val="both"/>
        <w:rPr>
          <w:rFonts w:ascii="Times New Roman" w:hAnsi="Times New Roman"/>
          <w:sz w:val="28"/>
          <w:szCs w:val="28"/>
        </w:rPr>
      </w:pPr>
      <w:r w:rsidRPr="006353DF">
        <w:rPr>
          <w:rFonts w:ascii="Times New Roman" w:hAnsi="Times New Roman"/>
          <w:sz w:val="28"/>
          <w:szCs w:val="28"/>
        </w:rPr>
        <w:t xml:space="preserve">5.9.1. Информация о порядке подачи и рассмотрения жалобы размещается на официальном сайте </w:t>
      </w:r>
      <w:r>
        <w:rPr>
          <w:rFonts w:ascii="Times New Roman" w:hAnsi="Times New Roman"/>
          <w:sz w:val="28"/>
          <w:szCs w:val="28"/>
        </w:rPr>
        <w:t xml:space="preserve"> сельского поселения </w:t>
      </w:r>
      <w:r w:rsidR="00FB1E3D" w:rsidRPr="001D3938">
        <w:rPr>
          <w:rFonts w:ascii="Times New Roman" w:hAnsi="Times New Roman"/>
          <w:sz w:val="28"/>
          <w:szCs w:val="28"/>
        </w:rPr>
        <w:t>Озерки</w:t>
      </w:r>
      <w:r w:rsidRPr="001D3938">
        <w:rPr>
          <w:rFonts w:ascii="Times New Roman" w:hAnsi="Times New Roman"/>
          <w:sz w:val="28"/>
          <w:szCs w:val="28"/>
        </w:rPr>
        <w:t>, Портале государственных и муниципальных услуг в информационно</w:t>
      </w:r>
      <w:r w:rsidRPr="006353DF">
        <w:rPr>
          <w:rFonts w:ascii="Times New Roman" w:hAnsi="Times New Roman"/>
          <w:sz w:val="28"/>
          <w:szCs w:val="28"/>
        </w:rPr>
        <w:t>-телекоммуникационной сети «Интернет», а также может быть сообщена заявителю специалистами  при личном контакте с использованием почтовой, телефонной связи, посредством электронной почты.</w:t>
      </w:r>
    </w:p>
    <w:p w:rsidR="0014632C" w:rsidRDefault="0014632C" w:rsidP="006D06D2">
      <w:pPr>
        <w:pStyle w:val="af1"/>
        <w:spacing w:before="0" w:beforeAutospacing="0" w:after="0" w:afterAutospacing="0"/>
        <w:ind w:firstLine="709"/>
        <w:jc w:val="both"/>
        <w:rPr>
          <w:b/>
          <w:sz w:val="28"/>
          <w:szCs w:val="28"/>
        </w:rPr>
      </w:pPr>
    </w:p>
    <w:p w:rsidR="00A474EA" w:rsidRDefault="00A474EA" w:rsidP="006D06D2">
      <w:pPr>
        <w:pStyle w:val="af1"/>
        <w:spacing w:before="0" w:beforeAutospacing="0" w:after="0" w:afterAutospacing="0"/>
        <w:ind w:firstLine="709"/>
        <w:jc w:val="center"/>
        <w:rPr>
          <w:b/>
          <w:sz w:val="28"/>
          <w:szCs w:val="28"/>
        </w:rPr>
      </w:pPr>
      <w:r w:rsidRPr="006353DF">
        <w:rPr>
          <w:b/>
          <w:sz w:val="28"/>
          <w:szCs w:val="28"/>
        </w:rPr>
        <w:t>6. Внесение информации о присвоении адреса земельному участку и объекту капительного строительства в федеральную информационную адресную систему</w:t>
      </w:r>
    </w:p>
    <w:p w:rsidR="00A474EA" w:rsidRDefault="00A474EA" w:rsidP="006D06D2">
      <w:pPr>
        <w:pStyle w:val="af1"/>
        <w:spacing w:before="0" w:beforeAutospacing="0" w:after="0" w:afterAutospacing="0"/>
        <w:ind w:firstLine="709"/>
        <w:jc w:val="both"/>
        <w:rPr>
          <w:sz w:val="28"/>
          <w:szCs w:val="28"/>
        </w:rPr>
      </w:pPr>
    </w:p>
    <w:p w:rsidR="00A474EA" w:rsidRDefault="00A474EA" w:rsidP="006D06D2">
      <w:pPr>
        <w:pStyle w:val="af1"/>
        <w:spacing w:before="0" w:beforeAutospacing="0" w:after="0" w:afterAutospacing="0"/>
        <w:ind w:firstLine="709"/>
        <w:jc w:val="both"/>
        <w:rPr>
          <w:sz w:val="28"/>
          <w:szCs w:val="28"/>
        </w:rPr>
      </w:pPr>
      <w:r w:rsidRPr="006353DF">
        <w:rPr>
          <w:sz w:val="28"/>
          <w:szCs w:val="28"/>
        </w:rPr>
        <w:t>6.1.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A474EA" w:rsidRDefault="00A474EA" w:rsidP="006D06D2">
      <w:pPr>
        <w:pStyle w:val="af1"/>
        <w:spacing w:before="0" w:beforeAutospacing="0" w:after="0" w:afterAutospacing="0"/>
        <w:ind w:firstLine="709"/>
        <w:jc w:val="both"/>
        <w:rPr>
          <w:sz w:val="28"/>
          <w:szCs w:val="28"/>
        </w:rPr>
      </w:pPr>
      <w:r w:rsidRPr="006353DF">
        <w:rPr>
          <w:sz w:val="28"/>
          <w:szCs w:val="28"/>
        </w:rPr>
        <w:t>6.2.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A474EA" w:rsidRDefault="00A474EA" w:rsidP="006D06D2">
      <w:pPr>
        <w:pStyle w:val="af1"/>
        <w:spacing w:before="0" w:beforeAutospacing="0" w:after="0" w:afterAutospacing="0"/>
        <w:ind w:firstLine="709"/>
        <w:jc w:val="both"/>
        <w:rPr>
          <w:sz w:val="28"/>
          <w:szCs w:val="28"/>
        </w:rPr>
      </w:pPr>
      <w:r w:rsidRPr="006353DF">
        <w:rPr>
          <w:sz w:val="28"/>
          <w:szCs w:val="28"/>
        </w:rPr>
        <w:lastRenderedPageBreak/>
        <w:t>1)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2) обеспечение достоверности, полноты и актуальности содержащихся в государственном адресном реестре сведений об адресах;</w:t>
      </w:r>
    </w:p>
    <w:p w:rsidR="00A474EA" w:rsidRDefault="00A474EA" w:rsidP="006D06D2">
      <w:pPr>
        <w:pStyle w:val="af1"/>
        <w:spacing w:before="0" w:beforeAutospacing="0" w:after="0" w:afterAutospacing="0"/>
        <w:ind w:firstLine="709"/>
        <w:jc w:val="both"/>
        <w:rPr>
          <w:sz w:val="28"/>
          <w:szCs w:val="28"/>
        </w:rPr>
      </w:pPr>
      <w:r w:rsidRPr="006353DF">
        <w:rPr>
          <w:sz w:val="28"/>
          <w:szCs w:val="28"/>
        </w:rPr>
        <w:t>3) открытость содержащихся в государственном адресном реестре сведений об адресах.</w:t>
      </w:r>
    </w:p>
    <w:p w:rsidR="00A474EA" w:rsidRDefault="00A474EA" w:rsidP="006D06D2">
      <w:pPr>
        <w:pStyle w:val="af1"/>
        <w:spacing w:before="0" w:beforeAutospacing="0" w:after="0" w:afterAutospacing="0"/>
        <w:ind w:firstLine="709"/>
        <w:jc w:val="both"/>
        <w:rPr>
          <w:sz w:val="28"/>
          <w:szCs w:val="28"/>
        </w:rPr>
      </w:pPr>
      <w:r w:rsidRPr="006353DF">
        <w:rPr>
          <w:sz w:val="28"/>
          <w:szCs w:val="28"/>
        </w:rPr>
        <w:t xml:space="preserve">6.3.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w:t>
      </w:r>
      <w:proofErr w:type="gramStart"/>
      <w:r w:rsidRPr="006353DF">
        <w:rPr>
          <w:sz w:val="28"/>
          <w:szCs w:val="28"/>
        </w:rPr>
        <w:t>адреса</w:t>
      </w:r>
      <w:proofErr w:type="gramEnd"/>
      <w:r w:rsidRPr="006353DF">
        <w:rPr>
          <w:sz w:val="28"/>
          <w:szCs w:val="28"/>
        </w:rPr>
        <w:t xml:space="preserve"> ранее внесенные в государственный адресный реестр сведения об адресе сохраняются в государственном адресном реестре со статусом «архивная информация».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6.4.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 разместившие такие сведения.</w:t>
      </w:r>
    </w:p>
    <w:p w:rsidR="00A474EA" w:rsidRDefault="00A474EA" w:rsidP="006D06D2">
      <w:pPr>
        <w:pStyle w:val="af1"/>
        <w:spacing w:before="0" w:beforeAutospacing="0" w:after="0" w:afterAutospacing="0"/>
        <w:ind w:firstLine="709"/>
        <w:jc w:val="both"/>
        <w:rPr>
          <w:sz w:val="28"/>
          <w:szCs w:val="28"/>
        </w:rPr>
      </w:pPr>
      <w:r w:rsidRPr="006353DF">
        <w:rPr>
          <w:sz w:val="28"/>
          <w:szCs w:val="28"/>
        </w:rPr>
        <w:t>6.5.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в соответствии с настоящим Федеральным законом органами государственной власти и (или) организациями для размещения в государственном адресном реестре.</w:t>
      </w:r>
    </w:p>
    <w:p w:rsidR="00A474EA" w:rsidRDefault="00A474EA" w:rsidP="006D06D2">
      <w:pPr>
        <w:pStyle w:val="af1"/>
        <w:spacing w:before="0" w:beforeAutospacing="0" w:after="0" w:afterAutospacing="0"/>
        <w:ind w:firstLine="709"/>
        <w:jc w:val="both"/>
        <w:rPr>
          <w:sz w:val="28"/>
          <w:szCs w:val="28"/>
        </w:rPr>
      </w:pPr>
      <w:r w:rsidRPr="006353DF">
        <w:rPr>
          <w:sz w:val="28"/>
          <w:szCs w:val="28"/>
        </w:rPr>
        <w:t>6.6. Органы местного самоуправления должны в трехдневный срок размещать адрес в Федеральной информационной адресной системе (ФИАС) со дня его присвоения или изменения.</w:t>
      </w:r>
    </w:p>
    <w:p w:rsidR="00A474EA" w:rsidRDefault="00A474EA" w:rsidP="006D06D2">
      <w:pPr>
        <w:spacing w:after="0"/>
        <w:rPr>
          <w:rFonts w:ascii="Times New Roman" w:hAnsi="Times New Roman"/>
          <w:sz w:val="28"/>
          <w:szCs w:val="28"/>
        </w:rPr>
      </w:pPr>
      <w:r>
        <w:rPr>
          <w:sz w:val="28"/>
          <w:szCs w:val="28"/>
        </w:rPr>
        <w:br w:type="page"/>
      </w:r>
    </w:p>
    <w:p w:rsidR="00A474EA" w:rsidRPr="0014632C" w:rsidRDefault="00A474EA" w:rsidP="0014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4"/>
        </w:rPr>
      </w:pPr>
      <w:r w:rsidRPr="0014632C">
        <w:rPr>
          <w:rFonts w:ascii="Times New Roman" w:hAnsi="Times New Roman"/>
          <w:sz w:val="24"/>
          <w:szCs w:val="24"/>
        </w:rPr>
        <w:lastRenderedPageBreak/>
        <w:t xml:space="preserve">Приложение № 1 </w:t>
      </w:r>
    </w:p>
    <w:p w:rsidR="00A474EA" w:rsidRPr="006353DF" w:rsidRDefault="004F4B83" w:rsidP="004F4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8"/>
          <w:szCs w:val="28"/>
        </w:rPr>
      </w:pPr>
      <w:r w:rsidRPr="0014632C">
        <w:rPr>
          <w:rFonts w:ascii="Times New Roman" w:hAnsi="Times New Roman"/>
          <w:sz w:val="24"/>
          <w:szCs w:val="24"/>
        </w:rPr>
        <w:t xml:space="preserve">к </w:t>
      </w:r>
      <w:r>
        <w:rPr>
          <w:rFonts w:ascii="Times New Roman" w:hAnsi="Times New Roman"/>
          <w:sz w:val="24"/>
          <w:szCs w:val="24"/>
        </w:rPr>
        <w:t>А</w:t>
      </w:r>
      <w:r w:rsidRPr="0014632C">
        <w:rPr>
          <w:rFonts w:ascii="Times New Roman" w:hAnsi="Times New Roman"/>
          <w:sz w:val="24"/>
          <w:szCs w:val="24"/>
        </w:rPr>
        <w:t>дминистративному регламенту</w:t>
      </w:r>
      <w:r w:rsidRPr="00857C56">
        <w:rPr>
          <w:rStyle w:val="aff2"/>
          <w:sz w:val="28"/>
          <w:szCs w:val="28"/>
        </w:rPr>
        <w:t xml:space="preserve"> </w:t>
      </w:r>
      <w:r>
        <w:rPr>
          <w:rStyle w:val="aff2"/>
          <w:sz w:val="28"/>
          <w:szCs w:val="28"/>
        </w:rPr>
        <w:t xml:space="preserve">                                                                                                </w:t>
      </w:r>
      <w:r w:rsidRPr="00857C56">
        <w:rPr>
          <w:rStyle w:val="aff2"/>
          <w:rFonts w:ascii="Times New Roman" w:hAnsi="Times New Roman"/>
          <w:b w:val="0"/>
          <w:sz w:val="24"/>
          <w:szCs w:val="24"/>
        </w:rPr>
        <w:t>предоставления муниципальной услуги</w:t>
      </w:r>
      <w:r>
        <w:rPr>
          <w:rStyle w:val="aff2"/>
          <w:rFonts w:ascii="Times New Roman" w:hAnsi="Times New Roman"/>
          <w:b w:val="0"/>
          <w:sz w:val="24"/>
          <w:szCs w:val="24"/>
        </w:rPr>
        <w:t xml:space="preserve">                                                                                  </w:t>
      </w:r>
      <w:r w:rsidRPr="00857C56">
        <w:rPr>
          <w:rStyle w:val="aff2"/>
          <w:rFonts w:ascii="Times New Roman" w:hAnsi="Times New Roman"/>
          <w:b w:val="0"/>
          <w:sz w:val="24"/>
          <w:szCs w:val="24"/>
        </w:rPr>
        <w:t xml:space="preserve"> «Присвоение адреса вновь образованному</w:t>
      </w:r>
      <w:r>
        <w:rPr>
          <w:rStyle w:val="aff2"/>
          <w:rFonts w:ascii="Times New Roman" w:hAnsi="Times New Roman"/>
          <w:b w:val="0"/>
          <w:sz w:val="24"/>
          <w:szCs w:val="24"/>
        </w:rPr>
        <w:t xml:space="preserve">                                                                                 </w:t>
      </w:r>
      <w:r w:rsidRPr="00857C56">
        <w:rPr>
          <w:rStyle w:val="aff2"/>
          <w:rFonts w:ascii="Times New Roman" w:hAnsi="Times New Roman"/>
          <w:b w:val="0"/>
          <w:sz w:val="24"/>
          <w:szCs w:val="24"/>
        </w:rPr>
        <w:t xml:space="preserve"> земельному участку и вновь созданному объекту </w:t>
      </w:r>
      <w:r>
        <w:rPr>
          <w:rStyle w:val="aff2"/>
          <w:rFonts w:ascii="Times New Roman" w:hAnsi="Times New Roman"/>
          <w:b w:val="0"/>
          <w:sz w:val="24"/>
          <w:szCs w:val="24"/>
        </w:rPr>
        <w:t xml:space="preserve">                                                                  </w:t>
      </w:r>
      <w:r w:rsidRPr="00857C56">
        <w:rPr>
          <w:rStyle w:val="aff2"/>
          <w:rFonts w:ascii="Times New Roman" w:hAnsi="Times New Roman"/>
          <w:b w:val="0"/>
          <w:sz w:val="24"/>
          <w:szCs w:val="24"/>
        </w:rPr>
        <w:t xml:space="preserve">капитального строительства и внесения его </w:t>
      </w:r>
      <w:r>
        <w:rPr>
          <w:rStyle w:val="aff2"/>
          <w:rFonts w:ascii="Times New Roman" w:hAnsi="Times New Roman"/>
          <w:b w:val="0"/>
          <w:sz w:val="24"/>
          <w:szCs w:val="24"/>
        </w:rPr>
        <w:t xml:space="preserve">                                                                                            </w:t>
      </w:r>
      <w:r w:rsidRPr="00857C56">
        <w:rPr>
          <w:rStyle w:val="aff2"/>
          <w:rFonts w:ascii="Times New Roman" w:hAnsi="Times New Roman"/>
          <w:b w:val="0"/>
          <w:sz w:val="24"/>
          <w:szCs w:val="24"/>
        </w:rPr>
        <w:t>в федеральную информационную адресную систему»</w:t>
      </w:r>
    </w:p>
    <w:p w:rsidR="004F4B83" w:rsidRDefault="004F4B83"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p>
    <w:p w:rsidR="004F4B83" w:rsidRDefault="004F4B83"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r w:rsidRPr="006353DF">
        <w:rPr>
          <w:rFonts w:ascii="Times New Roman" w:hAnsi="Times New Roman"/>
          <w:b/>
          <w:bCs/>
          <w:sz w:val="28"/>
          <w:szCs w:val="28"/>
        </w:rPr>
        <w:t>Блок-схема</w:t>
      </w: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A474EA" w:rsidRPr="006353DF" w:rsidRDefault="00E5706F"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r w:rsidRPr="00E5706F">
        <w:rPr>
          <w:rFonts w:ascii="Times New Roman" w:hAnsi="Times New Roman"/>
          <w:noProof/>
          <w:color w:val="002060"/>
          <w:sz w:val="28"/>
          <w:szCs w:val="28"/>
        </w:rPr>
      </w:r>
      <w:r w:rsidRPr="00E5706F">
        <w:rPr>
          <w:rFonts w:ascii="Times New Roman" w:hAnsi="Times New Roman"/>
          <w:noProof/>
          <w:color w:val="002060"/>
          <w:sz w:val="28"/>
          <w:szCs w:val="28"/>
        </w:rPr>
        <w:pict>
          <v:group id="Полотно 16" o:spid="_x0000_s1027" editas="canvas" style="width:459pt;height:390.45pt;mso-position-horizontal-relative:char;mso-position-vertical-relative:line" coordsize="58293,4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49587;visibility:visible">
              <v:fill o:detectmouseclick="t"/>
              <v:path o:connecttype="none"/>
            </v:shape>
            <v:shape id="Text Box 4" o:spid="_x0000_s1029" type="#_x0000_t202" style="position:absolute;left:1862;width:24426;height:78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1D3938" w:rsidRDefault="001D3938" w:rsidP="007C4311">
                    <w:pPr>
                      <w:jc w:val="center"/>
                    </w:pPr>
                    <w:r>
                      <w:t>Прием и регистрация документов заявителя</w:t>
                    </w:r>
                  </w:p>
                </w:txbxContent>
              </v:textbox>
            </v:shape>
            <v:shape id="Text Box 5" o:spid="_x0000_s1030" type="#_x0000_t202" style="position:absolute;left:1862;top:11294;width:24426;height:7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D3938" w:rsidRDefault="001D3938" w:rsidP="007C4311">
                    <w:pPr>
                      <w:jc w:val="center"/>
                    </w:pPr>
                    <w:r>
                      <w:t>Проверка документов и правильность их оформления</w:t>
                    </w:r>
                  </w:p>
                </w:txbxContent>
              </v:textbox>
            </v:shape>
            <v:shape id="Text Box 6" o:spid="_x0000_s1031" type="#_x0000_t202" style="position:absolute;left:2283;top:21587;width:24434;height:4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D3938" w:rsidRDefault="001D3938" w:rsidP="007C4311">
                    <w:pPr>
                      <w:jc w:val="center"/>
                    </w:pPr>
                    <w:r>
                      <w:t>Запрос документов</w:t>
                    </w:r>
                  </w:p>
                </w:txbxContent>
              </v:textbox>
            </v:shape>
            <v:shape id="Text Box 7" o:spid="_x0000_s1032" type="#_x0000_t202" style="position:absolute;left:2572;top:28587;width:25463;height:7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D3938" w:rsidRDefault="001D3938" w:rsidP="007C4311">
                    <w:pPr>
                      <w:jc w:val="center"/>
                      <w:rPr>
                        <w:color w:val="000000"/>
                        <w:sz w:val="20"/>
                      </w:rPr>
                    </w:pPr>
                    <w:r>
                      <w:t xml:space="preserve">Принятие постановления о присвоении адреса </w:t>
                    </w:r>
                    <w:r>
                      <w:rPr>
                        <w:color w:val="000000"/>
                        <w:sz w:val="20"/>
                      </w:rPr>
                      <w:t>(уточнения местоположения)</w:t>
                    </w:r>
                  </w:p>
                </w:txbxContent>
              </v:textbox>
            </v:shape>
            <v:shape id="Text Box 8" o:spid="_x0000_s1033" type="#_x0000_t202" style="position:absolute;left:3289;top:38486;width:22905;height:4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D3938" w:rsidRDefault="001D3938" w:rsidP="007C4311">
                    <w:pPr>
                      <w:jc w:val="center"/>
                    </w:pPr>
                    <w:r>
                      <w:t>Выдача документов заявителю</w:t>
                    </w:r>
                  </w:p>
                </w:txbxContent>
              </v:textbox>
            </v:shape>
            <v:shape id="Text Box 9" o:spid="_x0000_s1034" type="#_x0000_t202" style="position:absolute;left:36578;top:6028;width:19431;height:132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D3938" w:rsidRDefault="001D3938" w:rsidP="007C4311">
                    <w:pPr>
                      <w:jc w:val="center"/>
                    </w:pPr>
                    <w:r>
                      <w:t>Отказ в приеме заявления о предоставлении муниципальной услуги</w:t>
                    </w:r>
                  </w:p>
                </w:txbxContent>
              </v:textbox>
            </v:shape>
            <v:shape id="Text Box 10" o:spid="_x0000_s1035" type="#_x0000_t202" style="position:absolute;left:36578;top:21587;width:19431;height:6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D3938" w:rsidRDefault="001D3938" w:rsidP="007C4311">
                    <w:pPr>
                      <w:jc w:val="center"/>
                    </w:pPr>
                    <w:r>
                      <w:t>Отказ в присвоении адреса</w:t>
                    </w:r>
                  </w:p>
                </w:txbxContent>
              </v:textbox>
            </v:shape>
            <v:line id="Line 11" o:spid="_x0000_s1036" style="position:absolute;visibility:visible" from="15998,7865" to="15998,1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37" style="position:absolute;visibility:visible" from="15998,19299" to="16006,2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8" style="position:absolute;visibility:visible" from="15998,26156" to="15998,2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9" style="position:absolute;visibility:visible" from="16008,35966" to="16009,3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40" style="position:absolute;visibility:visible" from="26288,13582" to="36578,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1" style="position:absolute;visibility:visible" from="27430,23867" to="36578,2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w10:wrap type="none"/>
            <w10:anchorlock/>
          </v:group>
        </w:pict>
      </w: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2060"/>
          <w:sz w:val="28"/>
          <w:szCs w:val="28"/>
        </w:rPr>
      </w:pPr>
    </w:p>
    <w:p w:rsidR="00A474EA" w:rsidRPr="006353DF" w:rsidRDefault="00A474EA" w:rsidP="00A4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A474EA" w:rsidRDefault="00A474EA" w:rsidP="00A474EA">
      <w:pPr>
        <w:rPr>
          <w:rFonts w:ascii="Times New Roman" w:hAnsi="Times New Roman"/>
          <w:sz w:val="28"/>
          <w:szCs w:val="28"/>
        </w:rPr>
      </w:pPr>
      <w:r>
        <w:rPr>
          <w:rFonts w:ascii="Times New Roman" w:hAnsi="Times New Roman"/>
          <w:sz w:val="28"/>
          <w:szCs w:val="28"/>
        </w:rPr>
        <w:br w:type="page"/>
      </w:r>
    </w:p>
    <w:p w:rsidR="00A474EA" w:rsidRPr="0014632C" w:rsidRDefault="00A474EA" w:rsidP="0014632C">
      <w:pPr>
        <w:ind w:firstLine="709"/>
        <w:jc w:val="right"/>
        <w:rPr>
          <w:rFonts w:ascii="Times New Roman" w:hAnsi="Times New Roman"/>
          <w:sz w:val="24"/>
          <w:szCs w:val="24"/>
        </w:rPr>
      </w:pPr>
      <w:r w:rsidRPr="0014632C">
        <w:rPr>
          <w:rFonts w:ascii="Times New Roman" w:hAnsi="Times New Roman"/>
          <w:sz w:val="24"/>
          <w:szCs w:val="24"/>
        </w:rPr>
        <w:lastRenderedPageBreak/>
        <w:t>Приложение № 2</w:t>
      </w:r>
    </w:p>
    <w:p w:rsidR="00A474EA" w:rsidRPr="00857C56" w:rsidRDefault="00A474EA" w:rsidP="0014632C">
      <w:pPr>
        <w:ind w:firstLine="709"/>
        <w:jc w:val="right"/>
        <w:rPr>
          <w:rFonts w:ascii="Times New Roman" w:hAnsi="Times New Roman" w:cs="Times New Roman"/>
          <w:b/>
          <w:sz w:val="24"/>
          <w:szCs w:val="24"/>
        </w:rPr>
      </w:pPr>
      <w:r w:rsidRPr="0014632C">
        <w:rPr>
          <w:rFonts w:ascii="Times New Roman" w:hAnsi="Times New Roman"/>
          <w:sz w:val="24"/>
          <w:szCs w:val="24"/>
        </w:rPr>
        <w:t xml:space="preserve">к </w:t>
      </w:r>
      <w:r w:rsidR="0014632C">
        <w:rPr>
          <w:rFonts w:ascii="Times New Roman" w:hAnsi="Times New Roman"/>
          <w:sz w:val="24"/>
          <w:szCs w:val="24"/>
        </w:rPr>
        <w:t>А</w:t>
      </w:r>
      <w:r w:rsidRPr="0014632C">
        <w:rPr>
          <w:rFonts w:ascii="Times New Roman" w:hAnsi="Times New Roman"/>
          <w:sz w:val="24"/>
          <w:szCs w:val="24"/>
        </w:rPr>
        <w:t>дминистративному регламенту</w:t>
      </w:r>
      <w:r w:rsidR="00857C56" w:rsidRPr="00857C56">
        <w:rPr>
          <w:rStyle w:val="aff2"/>
          <w:sz w:val="28"/>
          <w:szCs w:val="28"/>
        </w:rPr>
        <w:t xml:space="preserve"> </w:t>
      </w:r>
      <w:r w:rsidR="00857C56">
        <w:rPr>
          <w:rStyle w:val="aff2"/>
          <w:sz w:val="28"/>
          <w:szCs w:val="28"/>
        </w:rPr>
        <w:t xml:space="preserve">                                                                                                </w:t>
      </w:r>
      <w:r w:rsidR="00857C56" w:rsidRPr="00857C56">
        <w:rPr>
          <w:rStyle w:val="aff2"/>
          <w:rFonts w:ascii="Times New Roman" w:hAnsi="Times New Roman"/>
          <w:b w:val="0"/>
          <w:sz w:val="24"/>
          <w:szCs w:val="24"/>
        </w:rPr>
        <w:t>предоставления муниципальной услуги</w:t>
      </w:r>
      <w:r w:rsidR="00857C56">
        <w:rPr>
          <w:rStyle w:val="aff2"/>
          <w:rFonts w:ascii="Times New Roman" w:hAnsi="Times New Roman"/>
          <w:b w:val="0"/>
          <w:sz w:val="24"/>
          <w:szCs w:val="24"/>
        </w:rPr>
        <w:t xml:space="preserve">                                                                                  </w:t>
      </w:r>
      <w:r w:rsidR="00857C56" w:rsidRPr="00857C56">
        <w:rPr>
          <w:rStyle w:val="aff2"/>
          <w:rFonts w:ascii="Times New Roman" w:hAnsi="Times New Roman"/>
          <w:b w:val="0"/>
          <w:sz w:val="24"/>
          <w:szCs w:val="24"/>
        </w:rPr>
        <w:t xml:space="preserve"> «Присвоение адреса вновь образованному</w:t>
      </w:r>
      <w:r w:rsidR="00857C56">
        <w:rPr>
          <w:rStyle w:val="aff2"/>
          <w:rFonts w:ascii="Times New Roman" w:hAnsi="Times New Roman"/>
          <w:b w:val="0"/>
          <w:sz w:val="24"/>
          <w:szCs w:val="24"/>
        </w:rPr>
        <w:t xml:space="preserve">                                                                                 </w:t>
      </w:r>
      <w:r w:rsidR="00857C56" w:rsidRPr="00857C56">
        <w:rPr>
          <w:rStyle w:val="aff2"/>
          <w:rFonts w:ascii="Times New Roman" w:hAnsi="Times New Roman"/>
          <w:b w:val="0"/>
          <w:sz w:val="24"/>
          <w:szCs w:val="24"/>
        </w:rPr>
        <w:t xml:space="preserve"> земельному участку и вновь созданному объекту </w:t>
      </w:r>
      <w:r w:rsidR="00857C56">
        <w:rPr>
          <w:rStyle w:val="aff2"/>
          <w:rFonts w:ascii="Times New Roman" w:hAnsi="Times New Roman"/>
          <w:b w:val="0"/>
          <w:sz w:val="24"/>
          <w:szCs w:val="24"/>
        </w:rPr>
        <w:t xml:space="preserve">                                                                  </w:t>
      </w:r>
      <w:r w:rsidR="00857C56" w:rsidRPr="00857C56">
        <w:rPr>
          <w:rStyle w:val="aff2"/>
          <w:rFonts w:ascii="Times New Roman" w:hAnsi="Times New Roman"/>
          <w:b w:val="0"/>
          <w:sz w:val="24"/>
          <w:szCs w:val="24"/>
        </w:rPr>
        <w:t xml:space="preserve">капитального строительства и внесения его </w:t>
      </w:r>
      <w:r w:rsidR="00857C56">
        <w:rPr>
          <w:rStyle w:val="aff2"/>
          <w:rFonts w:ascii="Times New Roman" w:hAnsi="Times New Roman"/>
          <w:b w:val="0"/>
          <w:sz w:val="24"/>
          <w:szCs w:val="24"/>
        </w:rPr>
        <w:t xml:space="preserve">                                                                                            </w:t>
      </w:r>
      <w:r w:rsidR="00857C56" w:rsidRPr="00857C56">
        <w:rPr>
          <w:rStyle w:val="aff2"/>
          <w:rFonts w:ascii="Times New Roman" w:hAnsi="Times New Roman"/>
          <w:b w:val="0"/>
          <w:sz w:val="24"/>
          <w:szCs w:val="24"/>
        </w:rPr>
        <w:t>в федеральную информационную адресную систему»</w:t>
      </w:r>
    </w:p>
    <w:tbl>
      <w:tblPr>
        <w:tblW w:w="9782" w:type="dxa"/>
        <w:tblInd w:w="-324" w:type="dxa"/>
        <w:tblLayout w:type="fixed"/>
        <w:tblCellMar>
          <w:top w:w="75" w:type="dxa"/>
          <w:left w:w="0" w:type="dxa"/>
          <w:bottom w:w="75" w:type="dxa"/>
          <w:right w:w="0" w:type="dxa"/>
        </w:tblCellMar>
        <w:tblLook w:val="0000"/>
      </w:tblPr>
      <w:tblGrid>
        <w:gridCol w:w="568"/>
        <w:gridCol w:w="437"/>
        <w:gridCol w:w="2503"/>
        <w:gridCol w:w="420"/>
        <w:gridCol w:w="1052"/>
        <w:gridCol w:w="532"/>
        <w:gridCol w:w="1370"/>
        <w:gridCol w:w="346"/>
        <w:gridCol w:w="435"/>
        <w:gridCol w:w="550"/>
        <w:gridCol w:w="1569"/>
      </w:tblGrid>
      <w:tr w:rsidR="00A474EA" w:rsidRPr="006353DF" w:rsidTr="004F4B83">
        <w:tc>
          <w:tcPr>
            <w:tcW w:w="68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4F4B83">
        <w:trPr>
          <w:trHeight w:val="227"/>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1</w:t>
            </w:r>
          </w:p>
        </w:tc>
        <w:tc>
          <w:tcPr>
            <w:tcW w:w="441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2</w:t>
            </w:r>
          </w:p>
        </w:tc>
        <w:tc>
          <w:tcPr>
            <w:tcW w:w="4270"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C73C29">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Заявление принято</w:t>
            </w:r>
          </w:p>
          <w:p w:rsidR="00A474EA" w:rsidRPr="006353DF" w:rsidRDefault="00A474EA" w:rsidP="00C73C29">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регистрационный номер _______________</w:t>
            </w:r>
          </w:p>
          <w:p w:rsidR="00A474EA" w:rsidRPr="006353DF" w:rsidRDefault="00A474EA" w:rsidP="00C73C29">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количество листов заявления ___________</w:t>
            </w:r>
          </w:p>
          <w:p w:rsidR="00A474EA" w:rsidRPr="006353DF" w:rsidRDefault="00A474EA" w:rsidP="00C73C29">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количество прилагаемых документов ____,</w:t>
            </w:r>
          </w:p>
          <w:p w:rsidR="00A474EA" w:rsidRPr="006353DF" w:rsidRDefault="00A474EA" w:rsidP="00C73C29">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в том числе оригиналов ___, копий ____, количество листов в оригиналах ____, копиях ____</w:t>
            </w:r>
          </w:p>
          <w:p w:rsidR="00A474EA" w:rsidRPr="006353DF" w:rsidRDefault="00A474EA" w:rsidP="00C73C29">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ФИО должностного лица ________________</w:t>
            </w:r>
          </w:p>
          <w:p w:rsidR="00A474EA" w:rsidRPr="006353DF" w:rsidRDefault="00A474EA" w:rsidP="00C73C29">
            <w:pPr>
              <w:pStyle w:val="ConsPlusNormal"/>
              <w:ind w:firstLine="40"/>
              <w:rPr>
                <w:rFonts w:ascii="Times New Roman" w:hAnsi="Times New Roman" w:cs="Times New Roman"/>
                <w:sz w:val="28"/>
                <w:szCs w:val="28"/>
              </w:rPr>
            </w:pPr>
            <w:r w:rsidRPr="006353DF">
              <w:rPr>
                <w:rFonts w:ascii="Times New Roman" w:hAnsi="Times New Roman" w:cs="Times New Roman"/>
                <w:sz w:val="28"/>
                <w:szCs w:val="28"/>
              </w:rPr>
              <w:t>подпись должностного лица ____________</w:t>
            </w:r>
          </w:p>
        </w:tc>
      </w:tr>
      <w:tr w:rsidR="00A474EA" w:rsidRPr="006353DF" w:rsidTr="004F4B83">
        <w:trPr>
          <w:trHeight w:val="322"/>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w:t>
            </w:r>
          </w:p>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w:t>
            </w:r>
          </w:p>
          <w:p w:rsidR="00A474EA" w:rsidRPr="006353DF" w:rsidRDefault="00A474EA" w:rsidP="007F70FC">
            <w:pPr>
              <w:pStyle w:val="ConsPlusNormal"/>
              <w:ind w:firstLine="40"/>
              <w:jc w:val="both"/>
              <w:rPr>
                <w:rFonts w:ascii="Times New Roman" w:hAnsi="Times New Roman" w:cs="Times New Roman"/>
                <w:sz w:val="28"/>
                <w:szCs w:val="28"/>
              </w:rPr>
            </w:pPr>
            <w:proofErr w:type="gramStart"/>
            <w:r w:rsidRPr="006353DF">
              <w:rPr>
                <w:rFonts w:ascii="Times New Roman" w:hAnsi="Times New Roman" w:cs="Times New Roman"/>
                <w:sz w:val="28"/>
                <w:szCs w:val="28"/>
              </w:rPr>
              <w:t>(наименование органа местного самоуправления, органа</w:t>
            </w:r>
            <w:proofErr w:type="gramEnd"/>
          </w:p>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______________________________</w:t>
            </w:r>
          </w:p>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270"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rPr>
          <w:trHeight w:val="227"/>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27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дата "__" ____________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r>
      <w:tr w:rsidR="00A474EA" w:rsidRPr="006353DF" w:rsidTr="004F4B83">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3.1</w:t>
            </w:r>
          </w:p>
        </w:tc>
        <w:tc>
          <w:tcPr>
            <w:tcW w:w="92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b/>
                <w:sz w:val="28"/>
                <w:szCs w:val="28"/>
              </w:rPr>
              <w:t>Прошу в отношении объекта адресации</w:t>
            </w:r>
            <w:r w:rsidRPr="006353DF">
              <w:rPr>
                <w:rFonts w:ascii="Times New Roman" w:hAnsi="Times New Roman" w:cs="Times New Roman"/>
                <w:sz w:val="28"/>
                <w:szCs w:val="28"/>
              </w:rPr>
              <w:t>:</w:t>
            </w:r>
          </w:p>
        </w:tc>
      </w:tr>
      <w:tr w:rsidR="00A474EA" w:rsidRPr="006353DF" w:rsidTr="004F4B83">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92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b/>
                <w:sz w:val="28"/>
                <w:szCs w:val="28"/>
              </w:rPr>
            </w:pPr>
            <w:r w:rsidRPr="006353DF">
              <w:rPr>
                <w:rFonts w:ascii="Times New Roman" w:hAnsi="Times New Roman" w:cs="Times New Roman"/>
                <w:b/>
                <w:sz w:val="28"/>
                <w:szCs w:val="28"/>
              </w:rPr>
              <w:t>Вид:</w:t>
            </w:r>
          </w:p>
        </w:tc>
      </w:tr>
      <w:tr w:rsidR="00A474EA" w:rsidRPr="006353DF" w:rsidTr="004F4B83">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11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Объект незавершенного строительства</w:t>
            </w:r>
          </w:p>
        </w:tc>
      </w:tr>
      <w:tr w:rsidR="00A474EA" w:rsidRPr="006353DF" w:rsidTr="004F4B83">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11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11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211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3.2</w:t>
            </w:r>
          </w:p>
        </w:tc>
        <w:tc>
          <w:tcPr>
            <w:tcW w:w="92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Присвоить адрес</w:t>
            </w: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92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877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B2B16">
              <w:rPr>
                <w:rFonts w:ascii="Times New Roman" w:hAnsi="Times New Roman" w:cs="Times New Roman"/>
                <w:sz w:val="28"/>
                <w:szCs w:val="28"/>
              </w:rPr>
              <w:t>Образованием земельного участк</w:t>
            </w:r>
            <w:proofErr w:type="gramStart"/>
            <w:r w:rsidRPr="006B2B16">
              <w:rPr>
                <w:rFonts w:ascii="Times New Roman" w:hAnsi="Times New Roman" w:cs="Times New Roman"/>
                <w:sz w:val="28"/>
                <w:szCs w:val="28"/>
              </w:rPr>
              <w:t>а</w:t>
            </w:r>
            <w:r w:rsidRPr="006353DF">
              <w:rPr>
                <w:rFonts w:ascii="Times New Roman" w:hAnsi="Times New Roman" w:cs="Times New Roman"/>
                <w:sz w:val="28"/>
                <w:szCs w:val="28"/>
              </w:rPr>
              <w:t>(</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из земель, находящихся в государственной или муниципальной собственности   </w:t>
            </w: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p w:rsidR="00A474EA" w:rsidRPr="006353DF" w:rsidRDefault="00A474EA" w:rsidP="007F70FC">
            <w:pPr>
              <w:pStyle w:val="ConsPlusNormal"/>
              <w:ind w:firstLine="40"/>
              <w:jc w:val="both"/>
              <w:rPr>
                <w:rFonts w:ascii="Times New Roman" w:hAnsi="Times New Roman" w:cs="Times New Roman"/>
                <w:sz w:val="28"/>
                <w:szCs w:val="28"/>
              </w:rPr>
            </w:pPr>
          </w:p>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i/>
                <w:sz w:val="28"/>
                <w:szCs w:val="28"/>
                <w:u w:val="single"/>
              </w:rPr>
              <w:t xml:space="preserve"> (нет кадастрового номера)</w:t>
            </w: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rPr>
          <w:trHeight w:val="336"/>
        </w:trPr>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92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b/>
                <w:i/>
                <w:sz w:val="28"/>
                <w:szCs w:val="28"/>
                <w:u w:val="single"/>
              </w:rPr>
              <w:t>2</w:t>
            </w:r>
            <w:r w:rsidRPr="006353DF">
              <w:rPr>
                <w:rFonts w:ascii="Times New Roman" w:hAnsi="Times New Roman" w:cs="Times New Roman"/>
                <w:sz w:val="28"/>
                <w:szCs w:val="28"/>
              </w:rPr>
              <w:t xml:space="preserve"> 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раздела</w:t>
            </w:r>
            <w:r w:rsidRPr="006B2B16">
              <w:rPr>
                <w:rFonts w:ascii="Times New Roman" w:hAnsi="Times New Roman" w:cs="Times New Roman"/>
                <w:sz w:val="28"/>
                <w:szCs w:val="28"/>
              </w:rPr>
              <w:t xml:space="preserve"> земельного участка</w:t>
            </w: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i/>
                <w:sz w:val="28"/>
                <w:szCs w:val="28"/>
                <w:u w:val="single"/>
              </w:rPr>
            </w:pPr>
            <w:r w:rsidRPr="006353DF">
              <w:rPr>
                <w:rFonts w:ascii="Times New Roman" w:hAnsi="Times New Roman" w:cs="Times New Roman"/>
                <w:i/>
                <w:sz w:val="28"/>
                <w:szCs w:val="28"/>
                <w:u w:val="single"/>
              </w:rPr>
              <w:t>Кадастровый номер земельного участка, раздел которого осуществляется</w:t>
            </w: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раздел которого осуществляется</w:t>
            </w: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877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7F70FC">
            <w:pPr>
              <w:pStyle w:val="ConsPlusNormal"/>
              <w:ind w:firstLine="40"/>
              <w:jc w:val="both"/>
              <w:rPr>
                <w:rFonts w:ascii="Times New Roman" w:hAnsi="Times New Roman" w:cs="Times New Roman"/>
                <w:sz w:val="28"/>
                <w:szCs w:val="28"/>
              </w:rPr>
            </w:pPr>
            <w:r w:rsidRPr="006B2B16">
              <w:rPr>
                <w:rFonts w:ascii="Times New Roman" w:hAnsi="Times New Roman" w:cs="Times New Roman"/>
                <w:sz w:val="28"/>
                <w:szCs w:val="28"/>
              </w:rPr>
              <w:t xml:space="preserve">Образованием земельного участка путем </w:t>
            </w:r>
            <w:r w:rsidRPr="006B2B16">
              <w:rPr>
                <w:rFonts w:ascii="Times New Roman" w:hAnsi="Times New Roman" w:cs="Times New Roman"/>
                <w:b/>
                <w:sz w:val="28"/>
                <w:szCs w:val="28"/>
              </w:rPr>
              <w:t>объединения</w:t>
            </w:r>
            <w:r w:rsidRPr="006B2B16">
              <w:rPr>
                <w:rFonts w:ascii="Times New Roman" w:hAnsi="Times New Roman" w:cs="Times New Roman"/>
                <w:sz w:val="28"/>
                <w:szCs w:val="28"/>
              </w:rPr>
              <w:t xml:space="preserve"> земельных участков</w:t>
            </w: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земельных участков</w:t>
            </w: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r w:rsidR="00A474EA" w:rsidRPr="006353DF" w:rsidTr="004F4B83">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c>
          <w:tcPr>
            <w:tcW w:w="48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ind w:firstLine="40"/>
              <w:jc w:val="both"/>
              <w:rPr>
                <w:rFonts w:ascii="Times New Roman" w:hAnsi="Times New Roman" w:cs="Times New Roman"/>
                <w:sz w:val="28"/>
                <w:szCs w:val="28"/>
              </w:rPr>
            </w:pPr>
          </w:p>
        </w:tc>
      </w:tr>
    </w:tbl>
    <w:p w:rsidR="00A474EA" w:rsidRPr="006353DF" w:rsidRDefault="00A474EA" w:rsidP="00A474EA">
      <w:pPr>
        <w:pStyle w:val="ConsPlusNormal"/>
        <w:ind w:firstLine="709"/>
        <w:jc w:val="both"/>
        <w:rPr>
          <w:rFonts w:ascii="Times New Roman" w:hAnsi="Times New Roman" w:cs="Times New Roman"/>
          <w:sz w:val="28"/>
          <w:szCs w:val="28"/>
        </w:rPr>
      </w:pPr>
    </w:p>
    <w:tbl>
      <w:tblPr>
        <w:tblW w:w="9782" w:type="dxa"/>
        <w:tblInd w:w="-324" w:type="dxa"/>
        <w:tblLayout w:type="fixed"/>
        <w:tblCellMar>
          <w:top w:w="75" w:type="dxa"/>
          <w:left w:w="0" w:type="dxa"/>
          <w:bottom w:w="75" w:type="dxa"/>
          <w:right w:w="0" w:type="dxa"/>
        </w:tblCellMar>
        <w:tblLook w:val="0000"/>
      </w:tblPr>
      <w:tblGrid>
        <w:gridCol w:w="710"/>
        <w:gridCol w:w="434"/>
        <w:gridCol w:w="3865"/>
        <w:gridCol w:w="1944"/>
        <w:gridCol w:w="1331"/>
        <w:gridCol w:w="1498"/>
      </w:tblGrid>
      <w:tr w:rsidR="00A474EA" w:rsidRPr="006353DF" w:rsidTr="004F4B83">
        <w:tc>
          <w:tcPr>
            <w:tcW w:w="69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4F4B83">
        <w:tc>
          <w:tcPr>
            <w:tcW w:w="710" w:type="dxa"/>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86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выдела</w:t>
            </w:r>
            <w:r w:rsidRPr="006B2B16">
              <w:rPr>
                <w:rFonts w:ascii="Times New Roman" w:hAnsi="Times New Roman" w:cs="Times New Roman"/>
                <w:sz w:val="28"/>
                <w:szCs w:val="28"/>
              </w:rPr>
              <w:t xml:space="preserve"> из земельного участка</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земельного участка, из которого осуществляется выдел</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из которого осуществляется выдел</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86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7F70FC">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Образованием земельного участк</w:t>
            </w:r>
            <w:proofErr w:type="gramStart"/>
            <w:r w:rsidRPr="006B2B16">
              <w:rPr>
                <w:rFonts w:ascii="Times New Roman" w:hAnsi="Times New Roman" w:cs="Times New Roman"/>
                <w:sz w:val="28"/>
                <w:szCs w:val="28"/>
              </w:rPr>
              <w:t>а(</w:t>
            </w:r>
            <w:proofErr w:type="spellStart"/>
            <w:proofErr w:type="gramEnd"/>
            <w:r w:rsidRPr="006B2B16">
              <w:rPr>
                <w:rFonts w:ascii="Times New Roman" w:hAnsi="Times New Roman" w:cs="Times New Roman"/>
                <w:sz w:val="28"/>
                <w:szCs w:val="28"/>
              </w:rPr>
              <w:t>ов</w:t>
            </w:r>
            <w:proofErr w:type="spellEnd"/>
            <w:r w:rsidRPr="006B2B16">
              <w:rPr>
                <w:rFonts w:ascii="Times New Roman" w:hAnsi="Times New Roman" w:cs="Times New Roman"/>
                <w:sz w:val="28"/>
                <w:szCs w:val="28"/>
              </w:rPr>
              <w:t xml:space="preserve">) путем </w:t>
            </w:r>
            <w:r w:rsidRPr="006B2B16">
              <w:rPr>
                <w:rFonts w:ascii="Times New Roman" w:hAnsi="Times New Roman" w:cs="Times New Roman"/>
                <w:b/>
                <w:sz w:val="28"/>
                <w:szCs w:val="28"/>
              </w:rPr>
              <w:t>перераспределения</w:t>
            </w:r>
            <w:r w:rsidRPr="006B2B16">
              <w:rPr>
                <w:rFonts w:ascii="Times New Roman" w:hAnsi="Times New Roman" w:cs="Times New Roman"/>
                <w:sz w:val="28"/>
                <w:szCs w:val="28"/>
              </w:rPr>
              <w:t xml:space="preserve"> земельных участков</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7F70FC">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Количество земельных участков, которые перераспределяются</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rPr>
          <w:trHeight w:val="119"/>
        </w:trPr>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86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Строительством, реконструкцией </w:t>
            </w:r>
            <w:r w:rsidRPr="006B2B16">
              <w:rPr>
                <w:rFonts w:ascii="Times New Roman" w:hAnsi="Times New Roman" w:cs="Times New Roman"/>
                <w:sz w:val="28"/>
                <w:szCs w:val="28"/>
              </w:rPr>
              <w:t>здания, сооружения</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Наименование объекта строительства (реконструкции) в соответствии </w:t>
            </w:r>
            <w:r w:rsidRPr="006353DF">
              <w:rPr>
                <w:rFonts w:ascii="Times New Roman" w:hAnsi="Times New Roman" w:cs="Times New Roman"/>
                <w:i/>
                <w:sz w:val="28"/>
                <w:szCs w:val="28"/>
              </w:rPr>
              <w:t>с проектной документацией</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Кадастровый номер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Адрес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2</w:t>
            </w:r>
          </w:p>
        </w:tc>
        <w:tc>
          <w:tcPr>
            <w:tcW w:w="86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7F70FC">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w:t>
            </w:r>
            <w:r w:rsidRPr="006B2B16">
              <w:rPr>
                <w:rFonts w:ascii="Times New Roman" w:hAnsi="Times New Roman" w:cs="Times New Roman"/>
                <w:sz w:val="28"/>
                <w:szCs w:val="28"/>
                <w:u w:val="single"/>
              </w:rPr>
              <w:t>на строительство не требуется</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938" w:rsidRDefault="001D3938" w:rsidP="001D3938">
            <w:pPr>
              <w:pStyle w:val="ConsPlusNormal"/>
              <w:ind w:right="-3559" w:hanging="102"/>
              <w:jc w:val="both"/>
              <w:rPr>
                <w:rFonts w:ascii="Times New Roman" w:hAnsi="Times New Roman" w:cs="Times New Roman"/>
                <w:b/>
                <w:sz w:val="28"/>
                <w:szCs w:val="28"/>
              </w:rPr>
            </w:pPr>
            <w:r>
              <w:rPr>
                <w:rFonts w:ascii="Times New Roman" w:hAnsi="Times New Roman" w:cs="Times New Roman"/>
                <w:b/>
                <w:sz w:val="28"/>
                <w:szCs w:val="28"/>
              </w:rPr>
              <w:t xml:space="preserve">           </w:t>
            </w:r>
            <w:r w:rsidR="00A474EA" w:rsidRPr="006353DF">
              <w:rPr>
                <w:rFonts w:ascii="Times New Roman" w:hAnsi="Times New Roman" w:cs="Times New Roman"/>
                <w:b/>
                <w:sz w:val="28"/>
                <w:szCs w:val="28"/>
              </w:rPr>
              <w:t>Тип здания, сооружения,</w:t>
            </w:r>
          </w:p>
          <w:p w:rsidR="001D3938" w:rsidRDefault="00A474EA" w:rsidP="001D3938">
            <w:pPr>
              <w:pStyle w:val="ConsPlusNormal"/>
              <w:ind w:right="-3559" w:hanging="102"/>
              <w:jc w:val="both"/>
              <w:rPr>
                <w:rFonts w:ascii="Times New Roman" w:hAnsi="Times New Roman" w:cs="Times New Roman"/>
                <w:b/>
                <w:sz w:val="28"/>
                <w:szCs w:val="28"/>
              </w:rPr>
            </w:pPr>
            <w:r w:rsidRPr="006353DF">
              <w:rPr>
                <w:rFonts w:ascii="Times New Roman" w:hAnsi="Times New Roman" w:cs="Times New Roman"/>
                <w:b/>
                <w:sz w:val="28"/>
                <w:szCs w:val="28"/>
              </w:rPr>
              <w:t xml:space="preserve"> объекта незавершенного</w:t>
            </w:r>
          </w:p>
          <w:p w:rsidR="00A474EA" w:rsidRPr="006353DF" w:rsidRDefault="00A474EA" w:rsidP="001D3938">
            <w:pPr>
              <w:pStyle w:val="ConsPlusNormal"/>
              <w:ind w:right="-3559" w:hanging="102"/>
              <w:jc w:val="both"/>
              <w:rPr>
                <w:rFonts w:ascii="Times New Roman" w:hAnsi="Times New Roman" w:cs="Times New Roman"/>
                <w:b/>
                <w:sz w:val="28"/>
                <w:szCs w:val="28"/>
              </w:rPr>
            </w:pPr>
            <w:r w:rsidRPr="006353DF">
              <w:rPr>
                <w:rFonts w:ascii="Times New Roman" w:hAnsi="Times New Roman" w:cs="Times New Roman"/>
                <w:b/>
                <w:sz w:val="28"/>
                <w:szCs w:val="28"/>
              </w:rPr>
              <w:t xml:space="preserve"> строительства</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Default="00A474EA" w:rsidP="007F70FC">
            <w:pPr>
              <w:pStyle w:val="ConsPlusNormal"/>
              <w:jc w:val="both"/>
              <w:rPr>
                <w:rFonts w:ascii="Times New Roman" w:hAnsi="Times New Roman" w:cs="Times New Roman"/>
                <w:sz w:val="28"/>
                <w:szCs w:val="28"/>
              </w:rPr>
            </w:pPr>
          </w:p>
          <w:p w:rsidR="001D3938" w:rsidRPr="006353DF" w:rsidRDefault="001D3938"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Кадастровый номер земельного участка, на котором осуществляется строительство (реконструкция)</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Адрес земельного участка, на котором осуществляется строительство (реконструкция)</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86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C73C29">
            <w:pPr>
              <w:pStyle w:val="ConsPlusNormal"/>
              <w:jc w:val="center"/>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w:t>
            </w: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C73C29">
            <w:pPr>
              <w:pStyle w:val="ConsPlusNormal"/>
              <w:jc w:val="center"/>
              <w:rPr>
                <w:rFonts w:ascii="Times New Roman" w:hAnsi="Times New Roman" w:cs="Times New Roman"/>
                <w:sz w:val="28"/>
                <w:szCs w:val="28"/>
              </w:rPr>
            </w:pPr>
            <w:r w:rsidRPr="006353DF">
              <w:rPr>
                <w:rFonts w:ascii="Times New Roman" w:hAnsi="Times New Roman" w:cs="Times New Roman"/>
                <w:sz w:val="28"/>
                <w:szCs w:val="28"/>
              </w:rPr>
              <w:t>Адрес помещения</w:t>
            </w: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1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99"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bl>
    <w:p w:rsidR="00A474EA" w:rsidRPr="006353DF" w:rsidRDefault="00A474EA" w:rsidP="00A474EA">
      <w:pPr>
        <w:pStyle w:val="ConsPlusNormal"/>
        <w:ind w:firstLine="709"/>
        <w:jc w:val="both"/>
        <w:rPr>
          <w:rFonts w:ascii="Times New Roman" w:hAnsi="Times New Roman" w:cs="Times New Roman"/>
          <w:sz w:val="28"/>
          <w:szCs w:val="28"/>
        </w:rPr>
      </w:pPr>
    </w:p>
    <w:tbl>
      <w:tblPr>
        <w:tblW w:w="9782" w:type="dxa"/>
        <w:tblInd w:w="-324" w:type="dxa"/>
        <w:tblLayout w:type="fixed"/>
        <w:tblCellMar>
          <w:top w:w="75" w:type="dxa"/>
          <w:left w:w="0" w:type="dxa"/>
          <w:bottom w:w="75" w:type="dxa"/>
          <w:right w:w="0" w:type="dxa"/>
        </w:tblCellMar>
        <w:tblLook w:val="0000"/>
      </w:tblPr>
      <w:tblGrid>
        <w:gridCol w:w="550"/>
        <w:gridCol w:w="426"/>
        <w:gridCol w:w="444"/>
        <w:gridCol w:w="2209"/>
        <w:gridCol w:w="615"/>
        <w:gridCol w:w="1427"/>
        <w:gridCol w:w="303"/>
        <w:gridCol w:w="371"/>
        <w:gridCol w:w="460"/>
        <w:gridCol w:w="934"/>
        <w:gridCol w:w="625"/>
        <w:gridCol w:w="919"/>
        <w:gridCol w:w="499"/>
      </w:tblGrid>
      <w:tr w:rsidR="00A474EA" w:rsidRPr="006353DF" w:rsidTr="004F4B83">
        <w:tc>
          <w:tcPr>
            <w:tcW w:w="68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C73C29">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Ли</w:t>
            </w:r>
            <w:r w:rsidR="00C73C29">
              <w:rPr>
                <w:rFonts w:ascii="Times New Roman" w:hAnsi="Times New Roman" w:cs="Times New Roman"/>
                <w:sz w:val="28"/>
                <w:szCs w:val="28"/>
              </w:rPr>
              <w:t>с</w:t>
            </w:r>
            <w:r w:rsidRPr="006353DF">
              <w:rPr>
                <w:rFonts w:ascii="Times New Roman" w:hAnsi="Times New Roman" w:cs="Times New Roman"/>
                <w:sz w:val="28"/>
                <w:szCs w:val="28"/>
              </w:rPr>
              <w:t>т N ___</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C73C29">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4F4B83">
        <w:tc>
          <w:tcPr>
            <w:tcW w:w="550" w:type="dxa"/>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880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раздела</w:t>
            </w:r>
            <w:r w:rsidRPr="006B2B16">
              <w:rPr>
                <w:rFonts w:ascii="Times New Roman" w:hAnsi="Times New Roman" w:cs="Times New Roman"/>
                <w:sz w:val="28"/>
                <w:szCs w:val="28"/>
              </w:rPr>
              <w:t xml:space="preserve"> здания, сооружения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jc w:val="center"/>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jc w:val="center"/>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5ED"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Кадастровый номер</w:t>
            </w:r>
          </w:p>
          <w:p w:rsidR="00A474EA" w:rsidRPr="006353DF"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здания, сооружения</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880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раздела</w:t>
            </w:r>
            <w:r w:rsidRPr="006B2B16">
              <w:rPr>
                <w:rFonts w:ascii="Times New Roman" w:hAnsi="Times New Roman" w:cs="Times New Roman"/>
                <w:sz w:val="28"/>
                <w:szCs w:val="28"/>
              </w:rPr>
              <w:t xml:space="preserve"> помещения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rPr>
                <w:rFonts w:ascii="Times New Roman" w:hAnsi="Times New Roman" w:cs="Times New Roman"/>
                <w:sz w:val="28"/>
                <w:szCs w:val="28"/>
              </w:rPr>
            </w:pPr>
            <w:r w:rsidRPr="006353DF">
              <w:rPr>
                <w:rFonts w:ascii="Times New Roman" w:hAnsi="Times New Roman" w:cs="Times New Roman"/>
                <w:sz w:val="28"/>
                <w:szCs w:val="28"/>
              </w:rPr>
              <w:t xml:space="preserve">Назначение помещения (жилое (нежилое) помещение)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jc w:val="center"/>
              <w:rPr>
                <w:rFonts w:ascii="Times New Roman" w:hAnsi="Times New Roman" w:cs="Times New Roman"/>
                <w:sz w:val="28"/>
                <w:szCs w:val="28"/>
              </w:rPr>
            </w:pPr>
            <w:r w:rsidRPr="006353DF">
              <w:rPr>
                <w:rFonts w:ascii="Times New Roman" w:hAnsi="Times New Roman" w:cs="Times New Roman"/>
                <w:sz w:val="28"/>
                <w:szCs w:val="28"/>
              </w:rPr>
              <w:t xml:space="preserve">Вид помещения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20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 xml:space="preserve">Количество помещений </w:t>
            </w:r>
            <w:hyperlink w:anchor="Par558" w:tooltip="Ссылка на текущий документ" w:history="1">
              <w:r w:rsidRPr="006353DF">
                <w:rPr>
                  <w:rFonts w:ascii="Times New Roman" w:hAnsi="Times New Roman" w:cs="Times New Roman"/>
                  <w:color w:val="0000FF"/>
                  <w:sz w:val="28"/>
                  <w:szCs w:val="28"/>
                </w:rPr>
                <w:t>&lt;3&gt;</w:t>
              </w:r>
            </w:hyperlink>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0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 раздел которого осуществляется</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jc w:val="center"/>
              <w:rPr>
                <w:rFonts w:ascii="Times New Roman" w:hAnsi="Times New Roman" w:cs="Times New Roman"/>
                <w:sz w:val="28"/>
                <w:szCs w:val="28"/>
              </w:rPr>
            </w:pPr>
            <w:r w:rsidRPr="006353DF">
              <w:rPr>
                <w:rFonts w:ascii="Times New Roman" w:hAnsi="Times New Roman" w:cs="Times New Roman"/>
                <w:sz w:val="28"/>
                <w:szCs w:val="28"/>
              </w:rPr>
              <w:t>Адрес помещения, раздел которого осуществляется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6</w:t>
            </w:r>
          </w:p>
        </w:tc>
        <w:tc>
          <w:tcPr>
            <w:tcW w:w="880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B2B16">
              <w:rPr>
                <w:rFonts w:ascii="Times New Roman" w:hAnsi="Times New Roman" w:cs="Times New Roman"/>
                <w:sz w:val="28"/>
                <w:szCs w:val="28"/>
              </w:rPr>
              <w:t xml:space="preserve">путем </w:t>
            </w:r>
            <w:r w:rsidRPr="006B2B16">
              <w:rPr>
                <w:rFonts w:ascii="Times New Roman" w:hAnsi="Times New Roman" w:cs="Times New Roman"/>
                <w:b/>
                <w:sz w:val="28"/>
                <w:szCs w:val="28"/>
              </w:rPr>
              <w:t>объединения помещений</w:t>
            </w:r>
            <w:r w:rsidRPr="006B2B16">
              <w:rPr>
                <w:rFonts w:ascii="Times New Roman" w:hAnsi="Times New Roman" w:cs="Times New Roman"/>
                <w:sz w:val="28"/>
                <w:szCs w:val="28"/>
              </w:rPr>
              <w:t xml:space="preserve"> в здании, сооружении</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помещений</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7</w:t>
            </w:r>
          </w:p>
        </w:tc>
        <w:tc>
          <w:tcPr>
            <w:tcW w:w="880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B2B16">
              <w:rPr>
                <w:rFonts w:ascii="Times New Roman" w:hAnsi="Times New Roman" w:cs="Times New Roman"/>
                <w:sz w:val="28"/>
                <w:szCs w:val="28"/>
              </w:rPr>
              <w:t xml:space="preserve">путем переустройства и (или) перепланировки </w:t>
            </w:r>
            <w:r w:rsidRPr="006B2B16">
              <w:rPr>
                <w:rFonts w:ascii="Times New Roman" w:hAnsi="Times New Roman" w:cs="Times New Roman"/>
                <w:b/>
                <w:sz w:val="28"/>
                <w:szCs w:val="28"/>
              </w:rPr>
              <w:t>мест общего</w:t>
            </w:r>
            <w:r w:rsidRPr="006B2B16">
              <w:rPr>
                <w:rFonts w:ascii="Times New Roman" w:hAnsi="Times New Roman" w:cs="Times New Roman"/>
                <w:sz w:val="28"/>
                <w:szCs w:val="28"/>
              </w:rPr>
              <w:t xml:space="preserve"> пользования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здания, сооружения</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bl>
    <w:p w:rsidR="00A474EA" w:rsidRPr="006353DF" w:rsidRDefault="00A474EA" w:rsidP="00A474EA">
      <w:pPr>
        <w:pStyle w:val="ConsPlusNormal"/>
        <w:jc w:val="both"/>
        <w:rPr>
          <w:rFonts w:ascii="Times New Roman" w:hAnsi="Times New Roman" w:cs="Times New Roman"/>
          <w:sz w:val="28"/>
          <w:szCs w:val="28"/>
        </w:rPr>
      </w:pPr>
    </w:p>
    <w:tbl>
      <w:tblPr>
        <w:tblW w:w="9782" w:type="dxa"/>
        <w:tblInd w:w="-324" w:type="dxa"/>
        <w:tblLayout w:type="fixed"/>
        <w:tblCellMar>
          <w:top w:w="75" w:type="dxa"/>
          <w:left w:w="0" w:type="dxa"/>
          <w:bottom w:w="75" w:type="dxa"/>
          <w:right w:w="0" w:type="dxa"/>
        </w:tblCellMar>
        <w:tblLook w:val="0000"/>
      </w:tblPr>
      <w:tblGrid>
        <w:gridCol w:w="538"/>
        <w:gridCol w:w="20"/>
        <w:gridCol w:w="412"/>
        <w:gridCol w:w="36"/>
        <w:gridCol w:w="421"/>
        <w:gridCol w:w="419"/>
        <w:gridCol w:w="776"/>
        <w:gridCol w:w="2057"/>
        <w:gridCol w:w="425"/>
        <w:gridCol w:w="840"/>
        <w:gridCol w:w="356"/>
        <w:gridCol w:w="222"/>
        <w:gridCol w:w="850"/>
        <w:gridCol w:w="567"/>
        <w:gridCol w:w="425"/>
        <w:gridCol w:w="142"/>
        <w:gridCol w:w="1276"/>
      </w:tblGrid>
      <w:tr w:rsidR="00A474EA" w:rsidRPr="006353DF" w:rsidTr="004F4B83">
        <w:tc>
          <w:tcPr>
            <w:tcW w:w="652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12988">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12988">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4F4B83">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lastRenderedPageBreak/>
              <w:t>3.3</w:t>
            </w:r>
          </w:p>
        </w:tc>
        <w:tc>
          <w:tcPr>
            <w:tcW w:w="924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Аннулировать адрес объекта адресации</w:t>
            </w: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страны</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субъекта Российской Федерации</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поселения</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внутригородского района городского округа</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населенного пункта</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планировочной структуры</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улично-дорожной сети</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земельного участка</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здания, сооружения или объекта незавершенного строительства</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расположенного в здании или сооружении</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в пределах квартиры (в отношении коммунальных квартир)</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924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81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7F70FC">
            <w:pPr>
              <w:pStyle w:val="ConsPlusNormal"/>
              <w:jc w:val="both"/>
              <w:rPr>
                <w:rFonts w:ascii="Times New Roman" w:hAnsi="Times New Roman" w:cs="Times New Roman"/>
                <w:sz w:val="28"/>
                <w:szCs w:val="28"/>
              </w:rPr>
            </w:pPr>
            <w:r w:rsidRPr="00440F6A">
              <w:rPr>
                <w:rFonts w:ascii="Times New Roman" w:hAnsi="Times New Roman" w:cs="Times New Roman"/>
                <w:sz w:val="28"/>
                <w:szCs w:val="28"/>
              </w:rPr>
              <w:t>Прекращением существования</w:t>
            </w:r>
            <w:r w:rsidRPr="006B2B16">
              <w:rPr>
                <w:rFonts w:ascii="Times New Roman" w:hAnsi="Times New Roman" w:cs="Times New Roman"/>
                <w:sz w:val="28"/>
                <w:szCs w:val="28"/>
              </w:rPr>
              <w:t xml:space="preserve"> объекта адресации</w:t>
            </w: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81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roofErr w:type="gramStart"/>
            <w:r w:rsidRPr="006353DF">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пунктах 1 и 3 части 2 статьи 27 </w:t>
            </w:r>
            <w:r w:rsidRPr="006353DF">
              <w:rPr>
                <w:rFonts w:ascii="Times New Roman" w:hAnsi="Times New Roman" w:cs="Times New Roman"/>
                <w:sz w:val="28"/>
                <w:szCs w:val="28"/>
              </w:rPr>
              <w:lastRenderedPageBreak/>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sidRPr="006353DF">
              <w:rPr>
                <w:rFonts w:ascii="Times New Roman" w:hAnsi="Times New Roman" w:cs="Times New Roman"/>
                <w:sz w:val="28"/>
                <w:szCs w:val="28"/>
              </w:rPr>
              <w:t>www.pravo.gov.ru</w:t>
            </w:r>
            <w:proofErr w:type="spellEnd"/>
            <w:r w:rsidRPr="006353DF">
              <w:rPr>
                <w:rFonts w:ascii="Times New Roman" w:hAnsi="Times New Roman" w:cs="Times New Roman"/>
                <w:sz w:val="28"/>
                <w:szCs w:val="28"/>
              </w:rPr>
              <w:t xml:space="preserve">, 23 декабря </w:t>
            </w:r>
            <w:smartTag w:uri="urn:schemas-microsoft-com:office:smarttags" w:element="metricconverter">
              <w:smartTagPr>
                <w:attr w:name="ProductID" w:val="2014 г"/>
              </w:smartTagPr>
              <w:r w:rsidRPr="006353DF">
                <w:rPr>
                  <w:rFonts w:ascii="Times New Roman" w:hAnsi="Times New Roman" w:cs="Times New Roman"/>
                  <w:sz w:val="28"/>
                  <w:szCs w:val="28"/>
                </w:rPr>
                <w:t>2014 г</w:t>
              </w:r>
            </w:smartTag>
            <w:r w:rsidRPr="006353DF">
              <w:rPr>
                <w:rFonts w:ascii="Times New Roman" w:hAnsi="Times New Roman" w:cs="Times New Roman"/>
                <w:sz w:val="28"/>
                <w:szCs w:val="28"/>
              </w:rPr>
              <w:t>.)</w:t>
            </w:r>
            <w:proofErr w:type="gramEnd"/>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81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B2B16" w:rsidRDefault="00A474EA" w:rsidP="007F70FC">
            <w:pPr>
              <w:pStyle w:val="ConsPlusNormal"/>
              <w:jc w:val="both"/>
              <w:rPr>
                <w:rFonts w:ascii="Times New Roman" w:hAnsi="Times New Roman" w:cs="Times New Roman"/>
                <w:sz w:val="28"/>
                <w:szCs w:val="28"/>
              </w:rPr>
            </w:pPr>
            <w:r w:rsidRPr="006B2B16">
              <w:rPr>
                <w:rFonts w:ascii="Times New Roman" w:hAnsi="Times New Roman" w:cs="Times New Roman"/>
                <w:sz w:val="28"/>
                <w:szCs w:val="28"/>
              </w:rPr>
              <w:t xml:space="preserve">Присвоением объекту адресации </w:t>
            </w:r>
            <w:r w:rsidRPr="006B2B16">
              <w:rPr>
                <w:rFonts w:ascii="Times New Roman" w:hAnsi="Times New Roman" w:cs="Times New Roman"/>
                <w:b/>
                <w:sz w:val="28"/>
                <w:szCs w:val="28"/>
              </w:rPr>
              <w:t>нового адреса</w:t>
            </w: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566"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73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A474EA" w:rsidRPr="006353DF" w:rsidTr="004F4B83">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4</w:t>
            </w:r>
          </w:p>
        </w:tc>
        <w:tc>
          <w:tcPr>
            <w:tcW w:w="92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A474EA" w:rsidRPr="006353DF" w:rsidTr="004F4B83">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3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A474EA" w:rsidRPr="006353DF" w:rsidTr="004F4B83">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620D" w:rsidRDefault="00FA620D" w:rsidP="004F4B83">
            <w:pPr>
              <w:pStyle w:val="ConsPlusNormal"/>
              <w:ind w:firstLine="0"/>
              <w:jc w:val="both"/>
              <w:rPr>
                <w:rFonts w:ascii="Times New Roman" w:hAnsi="Times New Roman" w:cs="Times New Roman"/>
                <w:b/>
                <w:sz w:val="28"/>
                <w:szCs w:val="28"/>
              </w:rPr>
            </w:pPr>
          </w:p>
          <w:p w:rsidR="00A474EA" w:rsidRPr="006353DF" w:rsidRDefault="00A474EA" w:rsidP="004F4B83">
            <w:pPr>
              <w:pStyle w:val="ConsPlusNormal"/>
              <w:ind w:firstLine="0"/>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18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215ED">
            <w:pPr>
              <w:pStyle w:val="ConsPlusNormal"/>
              <w:ind w:firstLine="0"/>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4F4B83">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18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4F4B83">
            <w:pPr>
              <w:pStyle w:val="ConsPlusNormal"/>
              <w:ind w:firstLine="0"/>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12988">
            <w:pPr>
              <w:pStyle w:val="ConsPlusNormal"/>
              <w:ind w:firstLine="0"/>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32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кем </w:t>
            </w:r>
            <w:proofErr w:type="gramStart"/>
            <w:r w:rsidRPr="006353DF">
              <w:rPr>
                <w:rFonts w:ascii="Times New Roman" w:hAnsi="Times New Roman" w:cs="Times New Roman"/>
                <w:b/>
                <w:sz w:val="28"/>
                <w:szCs w:val="28"/>
              </w:rPr>
              <w:t>выдан</w:t>
            </w:r>
            <w:proofErr w:type="gramEnd"/>
            <w:r w:rsidRPr="006353DF">
              <w:rPr>
                <w:rFonts w:ascii="Times New Roman" w:hAnsi="Times New Roman" w:cs="Times New Roman"/>
                <w:b/>
                <w:sz w:val="28"/>
                <w:szCs w:val="28"/>
              </w:rPr>
              <w:t>:</w:t>
            </w: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12988">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 xml:space="preserve">"__" _____ </w:t>
            </w:r>
            <w:r w:rsidR="00512988">
              <w:rPr>
                <w:rFonts w:ascii="Times New Roman" w:hAnsi="Times New Roman" w:cs="Times New Roman"/>
                <w:sz w:val="28"/>
                <w:szCs w:val="28"/>
              </w:rPr>
              <w:t>____</w:t>
            </w:r>
            <w:r w:rsidRPr="006353DF">
              <w:rPr>
                <w:rFonts w:ascii="Times New Roman" w:hAnsi="Times New Roman" w:cs="Times New Roman"/>
                <w:sz w:val="28"/>
                <w:szCs w:val="28"/>
              </w:rPr>
              <w:t xml:space="preserve">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32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почтовый адрес:</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215ED">
            <w:pPr>
              <w:pStyle w:val="ConsPlusNormal"/>
              <w:ind w:firstLine="0"/>
              <w:rPr>
                <w:rFonts w:ascii="Times New Roman" w:hAnsi="Times New Roman" w:cs="Times New Roman"/>
                <w:b/>
                <w:sz w:val="28"/>
                <w:szCs w:val="28"/>
              </w:rPr>
            </w:pPr>
            <w:r w:rsidRPr="006353DF">
              <w:rPr>
                <w:rFonts w:ascii="Times New Roman" w:hAnsi="Times New Roman" w:cs="Times New Roman"/>
                <w:b/>
                <w:sz w:val="28"/>
                <w:szCs w:val="28"/>
              </w:rPr>
              <w:t>телефон для связи:</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215ED">
            <w:pPr>
              <w:pStyle w:val="ConsPlusNormal"/>
              <w:ind w:firstLine="0"/>
              <w:rPr>
                <w:rFonts w:ascii="Times New Roman" w:hAnsi="Times New Roman" w:cs="Times New Roman"/>
                <w:b/>
                <w:sz w:val="28"/>
                <w:szCs w:val="28"/>
              </w:rPr>
            </w:pPr>
            <w:r w:rsidRPr="006353DF">
              <w:rPr>
                <w:rFonts w:ascii="Times New Roman" w:hAnsi="Times New Roman" w:cs="Times New Roman"/>
                <w:b/>
                <w:sz w:val="28"/>
                <w:szCs w:val="28"/>
              </w:rPr>
              <w:t>адрес электронной почты (при наличии):</w:t>
            </w: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60"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2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3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A474EA" w:rsidRPr="006353DF" w:rsidTr="004F4B83">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87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5215ED" w:rsidP="005215E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474EA" w:rsidRPr="006353DF">
              <w:rPr>
                <w:rFonts w:ascii="Times New Roman" w:hAnsi="Times New Roman" w:cs="Times New Roman"/>
                <w:sz w:val="28"/>
                <w:szCs w:val="28"/>
              </w:rPr>
              <w:t>ИНН (для российского юридического лица):</w:t>
            </w:r>
          </w:p>
        </w:tc>
        <w:tc>
          <w:tcPr>
            <w:tcW w:w="34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5215ED" w:rsidP="005215E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474EA" w:rsidRPr="006353DF">
              <w:rPr>
                <w:rFonts w:ascii="Times New Roman" w:hAnsi="Times New Roman" w:cs="Times New Roman"/>
                <w:sz w:val="28"/>
                <w:szCs w:val="28"/>
              </w:rPr>
              <w:t>КПП (для российского юридического лица):</w:t>
            </w: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87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4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5ED"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 xml:space="preserve">дата регистрации </w:t>
            </w:r>
          </w:p>
          <w:p w:rsidR="00A474EA" w:rsidRPr="006353DF"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(для иностранного юридического лица):</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3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 xml:space="preserve">"__" 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184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3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3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3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84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35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Вещное право на объект адресации: </w:t>
            </w:r>
          </w:p>
        </w:tc>
      </w:tr>
      <w:tr w:rsidR="00A474EA" w:rsidRPr="006353DF" w:rsidTr="004F4B83">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793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собственности</w:t>
            </w:r>
          </w:p>
        </w:tc>
      </w:tr>
      <w:tr w:rsidR="00A474EA" w:rsidRPr="006353DF" w:rsidTr="004F4B83">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793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хозяйственного ведения имуществом на объект адресации</w:t>
            </w:r>
          </w:p>
        </w:tc>
      </w:tr>
      <w:tr w:rsidR="00A474EA" w:rsidRPr="006353DF" w:rsidTr="004F4B83">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793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оперативного управления имуществом на объект адресации</w:t>
            </w:r>
          </w:p>
        </w:tc>
      </w:tr>
      <w:tr w:rsidR="00A474EA" w:rsidRPr="006353DF" w:rsidTr="004F4B83">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793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пожизненно наследуемого владения земельным участком</w:t>
            </w:r>
          </w:p>
        </w:tc>
      </w:tr>
      <w:tr w:rsidR="00A474EA" w:rsidRPr="006353DF" w:rsidTr="004F4B83">
        <w:tc>
          <w:tcPr>
            <w:tcW w:w="55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793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постоянного (бессрочного) пользования земельным участком</w:t>
            </w:r>
          </w:p>
        </w:tc>
      </w:tr>
      <w:tr w:rsidR="00A474EA" w:rsidRPr="006353DF" w:rsidTr="004F4B83">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5</w:t>
            </w:r>
          </w:p>
        </w:tc>
        <w:tc>
          <w:tcPr>
            <w:tcW w:w="92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474EA" w:rsidRPr="006353DF" w:rsidTr="004F4B83">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9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938" w:rsidRDefault="001D3938" w:rsidP="007F70FC">
            <w:pPr>
              <w:pStyle w:val="ConsPlusNormal"/>
              <w:jc w:val="both"/>
              <w:rPr>
                <w:rFonts w:ascii="Times New Roman" w:hAnsi="Times New Roman" w:cs="Times New Roman"/>
                <w:sz w:val="28"/>
                <w:szCs w:val="28"/>
              </w:rPr>
            </w:pPr>
          </w:p>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4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938" w:rsidRDefault="001D3938" w:rsidP="005215ED">
            <w:pPr>
              <w:pStyle w:val="ConsPlusNormal"/>
              <w:ind w:firstLine="0"/>
              <w:jc w:val="both"/>
              <w:rPr>
                <w:rFonts w:ascii="Times New Roman" w:hAnsi="Times New Roman" w:cs="Times New Roman"/>
                <w:sz w:val="28"/>
                <w:szCs w:val="28"/>
              </w:rPr>
            </w:pPr>
          </w:p>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В многофункциональном центре</w:t>
            </w:r>
          </w:p>
        </w:tc>
      </w:tr>
      <w:tr w:rsidR="00A474EA" w:rsidRPr="006353DF" w:rsidTr="004F4B83">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93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Почтовым отправлением по адресу:</w:t>
            </w:r>
          </w:p>
        </w:tc>
        <w:tc>
          <w:tcPr>
            <w:tcW w:w="38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93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8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77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474EA" w:rsidRPr="006353DF" w:rsidTr="004F4B83">
        <w:tc>
          <w:tcPr>
            <w:tcW w:w="558" w:type="dxa"/>
            <w:gridSpan w:val="2"/>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77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федеральной информационной адресной системы</w:t>
            </w:r>
          </w:p>
        </w:tc>
      </w:tr>
      <w:tr w:rsidR="00A474EA" w:rsidRPr="006353DF" w:rsidTr="004F4B83">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93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 адрес электронной почты (для сообщения о получении заявления и документов)</w:t>
            </w:r>
          </w:p>
        </w:tc>
        <w:tc>
          <w:tcPr>
            <w:tcW w:w="38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93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8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6</w:t>
            </w:r>
          </w:p>
        </w:tc>
        <w:tc>
          <w:tcPr>
            <w:tcW w:w="92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Расписку в получении документов прошу:</w:t>
            </w:r>
          </w:p>
        </w:tc>
      </w:tr>
      <w:tr w:rsidR="00A474EA" w:rsidRPr="006353DF" w:rsidTr="004F4B83">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Выдать лично</w:t>
            </w:r>
          </w:p>
        </w:tc>
        <w:tc>
          <w:tcPr>
            <w:tcW w:w="716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rPr>
                <w:rFonts w:ascii="Times New Roman" w:hAnsi="Times New Roman" w:cs="Times New Roman"/>
                <w:sz w:val="28"/>
                <w:szCs w:val="28"/>
              </w:rPr>
            </w:pPr>
            <w:r w:rsidRPr="006353DF">
              <w:rPr>
                <w:rFonts w:ascii="Times New Roman" w:hAnsi="Times New Roman" w:cs="Times New Roman"/>
                <w:sz w:val="28"/>
                <w:szCs w:val="28"/>
              </w:rPr>
              <w:t>Расписка получена: ___________________________________</w:t>
            </w:r>
          </w:p>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(подпись заявителя)</w:t>
            </w:r>
          </w:p>
        </w:tc>
      </w:tr>
      <w:tr w:rsidR="00A474EA" w:rsidRPr="006353DF" w:rsidTr="004F4B83">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93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rPr>
                <w:rFonts w:ascii="Times New Roman" w:hAnsi="Times New Roman" w:cs="Times New Roman"/>
                <w:sz w:val="28"/>
                <w:szCs w:val="28"/>
              </w:rPr>
            </w:pPr>
            <w:r w:rsidRPr="006353DF">
              <w:rPr>
                <w:rFonts w:ascii="Times New Roman" w:hAnsi="Times New Roman" w:cs="Times New Roman"/>
                <w:sz w:val="28"/>
                <w:szCs w:val="28"/>
              </w:rPr>
              <w:t>Направить почтовым отправлением по адресу:</w:t>
            </w:r>
          </w:p>
        </w:tc>
        <w:tc>
          <w:tcPr>
            <w:tcW w:w="38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93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8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4F4B83">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77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Не направлять</w:t>
            </w:r>
          </w:p>
        </w:tc>
      </w:tr>
    </w:tbl>
    <w:p w:rsidR="00A474EA" w:rsidRPr="006353DF" w:rsidRDefault="00A474EA" w:rsidP="00A474EA">
      <w:pPr>
        <w:pStyle w:val="ConsPlusNormal"/>
        <w:ind w:firstLine="709"/>
        <w:jc w:val="both"/>
        <w:rPr>
          <w:rFonts w:ascii="Times New Roman" w:hAnsi="Times New Roman" w:cs="Times New Roman"/>
          <w:sz w:val="28"/>
          <w:szCs w:val="28"/>
        </w:rPr>
      </w:pPr>
    </w:p>
    <w:tbl>
      <w:tblPr>
        <w:tblW w:w="10349" w:type="dxa"/>
        <w:tblInd w:w="-324" w:type="dxa"/>
        <w:tblLayout w:type="fixed"/>
        <w:tblCellMar>
          <w:top w:w="75" w:type="dxa"/>
          <w:left w:w="0" w:type="dxa"/>
          <w:bottom w:w="75" w:type="dxa"/>
          <w:right w:w="0" w:type="dxa"/>
        </w:tblCellMar>
        <w:tblLook w:val="0000"/>
      </w:tblPr>
      <w:tblGrid>
        <w:gridCol w:w="1277"/>
        <w:gridCol w:w="432"/>
        <w:gridCol w:w="405"/>
        <w:gridCol w:w="2520"/>
        <w:gridCol w:w="164"/>
        <w:gridCol w:w="849"/>
        <w:gridCol w:w="450"/>
        <w:gridCol w:w="571"/>
        <w:gridCol w:w="388"/>
        <w:gridCol w:w="446"/>
        <w:gridCol w:w="885"/>
        <w:gridCol w:w="511"/>
        <w:gridCol w:w="1451"/>
      </w:tblGrid>
      <w:tr w:rsidR="00A474EA" w:rsidRPr="006353DF" w:rsidTr="007F70FC">
        <w:tc>
          <w:tcPr>
            <w:tcW w:w="705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Лист N __</w:t>
            </w:r>
            <w:r w:rsidR="005215ED">
              <w:rPr>
                <w:rFonts w:ascii="Times New Roman" w:hAnsi="Times New Roman" w:cs="Times New Roman"/>
                <w:sz w:val="28"/>
                <w:szCs w:val="28"/>
              </w:rPr>
              <w:t>___</w:t>
            </w:r>
            <w:r w:rsidRPr="006353DF">
              <w:rPr>
                <w:rFonts w:ascii="Times New Roman" w:hAnsi="Times New Roman" w:cs="Times New Roman"/>
                <w:sz w:val="28"/>
                <w:szCs w:val="28"/>
              </w:rPr>
              <w:t>_</w:t>
            </w:r>
          </w:p>
        </w:tc>
        <w:tc>
          <w:tcPr>
            <w:tcW w:w="1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Всего листов __</w:t>
            </w:r>
            <w:r w:rsidR="005215ED">
              <w:rPr>
                <w:rFonts w:ascii="Times New Roman" w:hAnsi="Times New Roman" w:cs="Times New Roman"/>
                <w:sz w:val="28"/>
                <w:szCs w:val="28"/>
              </w:rPr>
              <w:t>_________</w:t>
            </w:r>
            <w:r w:rsidRPr="006353DF">
              <w:rPr>
                <w:rFonts w:ascii="Times New Roman" w:hAnsi="Times New Roman" w:cs="Times New Roman"/>
                <w:sz w:val="28"/>
                <w:szCs w:val="28"/>
              </w:rPr>
              <w:t>_</w:t>
            </w:r>
          </w:p>
        </w:tc>
      </w:tr>
      <w:tr w:rsidR="00A474EA" w:rsidRPr="006353DF" w:rsidTr="007F70FC">
        <w:tc>
          <w:tcPr>
            <w:tcW w:w="12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7</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Заявитель:</w:t>
            </w:r>
          </w:p>
        </w:tc>
      </w:tr>
      <w:tr w:rsidR="00A474EA" w:rsidRPr="006353DF" w:rsidTr="007F70FC">
        <w:tc>
          <w:tcPr>
            <w:tcW w:w="1277" w:type="dxa"/>
            <w:vMerge/>
            <w:tcBorders>
              <w:top w:val="single" w:sz="4" w:space="0" w:color="auto"/>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A474EA" w:rsidRPr="006353DF" w:rsidTr="007F70FC">
        <w:tc>
          <w:tcPr>
            <w:tcW w:w="1277" w:type="dxa"/>
            <w:tcBorders>
              <w:left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A474EA" w:rsidRPr="006353DF" w:rsidTr="007F70FC">
        <w:tc>
          <w:tcPr>
            <w:tcW w:w="127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0F6A" w:rsidRDefault="00440F6A" w:rsidP="005215ED">
            <w:pPr>
              <w:pStyle w:val="ConsPlusNormal"/>
              <w:ind w:firstLine="0"/>
              <w:jc w:val="both"/>
              <w:rPr>
                <w:rFonts w:ascii="Times New Roman" w:hAnsi="Times New Roman" w:cs="Times New Roman"/>
                <w:b/>
                <w:sz w:val="28"/>
                <w:szCs w:val="28"/>
              </w:rPr>
            </w:pPr>
          </w:p>
          <w:p w:rsidR="00A474EA" w:rsidRPr="006353DF" w:rsidRDefault="00A474EA" w:rsidP="005215ED">
            <w:pPr>
              <w:pStyle w:val="ConsPlusNormal"/>
              <w:ind w:firstLine="0"/>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0F6A" w:rsidRDefault="00440F6A" w:rsidP="007F70FC">
            <w:pPr>
              <w:pStyle w:val="ConsPlusNormal"/>
              <w:jc w:val="both"/>
              <w:rPr>
                <w:rFonts w:ascii="Times New Roman" w:hAnsi="Times New Roman" w:cs="Times New Roman"/>
                <w:b/>
                <w:sz w:val="28"/>
                <w:szCs w:val="28"/>
              </w:rPr>
            </w:pPr>
          </w:p>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кем </w:t>
            </w:r>
            <w:proofErr w:type="gramStart"/>
            <w:r w:rsidRPr="006353DF">
              <w:rPr>
                <w:rFonts w:ascii="Times New Roman" w:hAnsi="Times New Roman" w:cs="Times New Roman"/>
                <w:b/>
                <w:sz w:val="28"/>
                <w:szCs w:val="28"/>
              </w:rPr>
              <w:t>выдан</w:t>
            </w:r>
            <w:proofErr w:type="gramEnd"/>
            <w:r w:rsidRPr="006353DF">
              <w:rPr>
                <w:rFonts w:ascii="Times New Roman" w:hAnsi="Times New Roman" w:cs="Times New Roman"/>
                <w:b/>
                <w:sz w:val="28"/>
                <w:szCs w:val="28"/>
              </w:rPr>
              <w:t>:</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"__" ______ _</w:t>
            </w:r>
            <w:r w:rsidR="005215ED">
              <w:rPr>
                <w:rFonts w:ascii="Times New Roman" w:hAnsi="Times New Roman" w:cs="Times New Roman"/>
                <w:sz w:val="28"/>
                <w:szCs w:val="28"/>
              </w:rPr>
              <w:t>___</w:t>
            </w:r>
            <w:r w:rsidRPr="006353DF">
              <w:rPr>
                <w:rFonts w:ascii="Times New Roman" w:hAnsi="Times New Roman" w:cs="Times New Roman"/>
                <w:sz w:val="28"/>
                <w:szCs w:val="28"/>
              </w:rPr>
              <w:t xml:space="preserve">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1EF6" w:rsidRDefault="00971EF6" w:rsidP="007F70FC">
            <w:pPr>
              <w:pStyle w:val="ConsPlusNormal"/>
              <w:jc w:val="both"/>
              <w:rPr>
                <w:rFonts w:ascii="Times New Roman" w:hAnsi="Times New Roman" w:cs="Times New Roman"/>
                <w:sz w:val="28"/>
                <w:szCs w:val="28"/>
              </w:rPr>
            </w:pPr>
          </w:p>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lastRenderedPageBreak/>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1EF6" w:rsidRDefault="00971EF6" w:rsidP="007F70FC">
            <w:pPr>
              <w:pStyle w:val="ConsPlusNormal"/>
              <w:jc w:val="both"/>
              <w:rPr>
                <w:rFonts w:ascii="Times New Roman" w:hAnsi="Times New Roman" w:cs="Times New Roman"/>
                <w:sz w:val="28"/>
                <w:szCs w:val="28"/>
              </w:rPr>
            </w:pPr>
          </w:p>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lastRenderedPageBreak/>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1EF6" w:rsidRDefault="00971EF6" w:rsidP="007F70FC">
            <w:pPr>
              <w:pStyle w:val="ConsPlusNormal"/>
              <w:jc w:val="both"/>
              <w:rPr>
                <w:rFonts w:ascii="Times New Roman" w:hAnsi="Times New Roman" w:cs="Times New Roman"/>
                <w:sz w:val="28"/>
                <w:szCs w:val="28"/>
              </w:rPr>
            </w:pPr>
          </w:p>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lastRenderedPageBreak/>
              <w:t>адрес электронной почты (при наличии):</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rPr>
          <w:trHeight w:val="98"/>
        </w:trPr>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КПП (для российского юридического лица):</w:t>
            </w: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(для российского юридического лица):</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дата регистрации (для иностранного юридического лица):</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 xml:space="preserve">"__" _________ </w:t>
            </w:r>
            <w:proofErr w:type="spellStart"/>
            <w:r w:rsidRPr="006353DF">
              <w:rPr>
                <w:rFonts w:ascii="Times New Roman" w:hAnsi="Times New Roman" w:cs="Times New Roman"/>
                <w:sz w:val="28"/>
                <w:szCs w:val="28"/>
              </w:rPr>
              <w:t>____</w:t>
            </w:r>
            <w:r w:rsidR="005215ED">
              <w:rPr>
                <w:rFonts w:ascii="Times New Roman" w:hAnsi="Times New Roman" w:cs="Times New Roman"/>
                <w:sz w:val="28"/>
                <w:szCs w:val="28"/>
              </w:rPr>
              <w:t>______</w:t>
            </w:r>
            <w:proofErr w:type="gramStart"/>
            <w:r w:rsidRPr="006353DF">
              <w:rPr>
                <w:rFonts w:ascii="Times New Roman" w:hAnsi="Times New Roman" w:cs="Times New Roman"/>
                <w:sz w:val="28"/>
                <w:szCs w:val="28"/>
              </w:rPr>
              <w:t>г</w:t>
            </w:r>
            <w:proofErr w:type="spellEnd"/>
            <w:proofErr w:type="gramEnd"/>
            <w:r w:rsidRPr="006353DF">
              <w:rPr>
                <w:rFonts w:ascii="Times New Roman" w:hAnsi="Times New Roman" w:cs="Times New Roman"/>
                <w:sz w:val="28"/>
                <w:szCs w:val="28"/>
              </w:rPr>
              <w:t>.</w:t>
            </w: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5215ED">
            <w:pPr>
              <w:pStyle w:val="ConsPlusNormal"/>
              <w:ind w:firstLine="0"/>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0F6A" w:rsidRDefault="00440F6A" w:rsidP="007F70FC">
            <w:pPr>
              <w:pStyle w:val="ConsPlusNormal"/>
              <w:jc w:val="both"/>
              <w:rPr>
                <w:rFonts w:ascii="Times New Roman" w:hAnsi="Times New Roman" w:cs="Times New Roman"/>
                <w:sz w:val="28"/>
                <w:szCs w:val="28"/>
              </w:rPr>
            </w:pPr>
          </w:p>
          <w:p w:rsidR="00440F6A" w:rsidRDefault="00440F6A" w:rsidP="007F70FC">
            <w:pPr>
              <w:pStyle w:val="ConsPlusNormal"/>
              <w:jc w:val="both"/>
              <w:rPr>
                <w:rFonts w:ascii="Times New Roman" w:hAnsi="Times New Roman" w:cs="Times New Roman"/>
                <w:sz w:val="28"/>
                <w:szCs w:val="28"/>
              </w:rPr>
            </w:pPr>
          </w:p>
          <w:p w:rsidR="00440F6A" w:rsidRDefault="00440F6A" w:rsidP="007F70FC">
            <w:pPr>
              <w:pStyle w:val="ConsPlusNormal"/>
              <w:jc w:val="both"/>
              <w:rPr>
                <w:rFonts w:ascii="Times New Roman" w:hAnsi="Times New Roman" w:cs="Times New Roman"/>
                <w:sz w:val="28"/>
                <w:szCs w:val="28"/>
              </w:rPr>
            </w:pPr>
          </w:p>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lastRenderedPageBreak/>
              <w:t>8</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Документы, прилагаемые к заявлению:</w:t>
            </w:r>
          </w:p>
        </w:tc>
      </w:tr>
      <w:tr w:rsidR="00A474EA" w:rsidRPr="006353DF" w:rsidTr="007F70F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r>
      <w:tr w:rsidR="005215ED" w:rsidRPr="006353DF" w:rsidTr="007F70F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5ED" w:rsidRPr="006353DF" w:rsidRDefault="005215ED" w:rsidP="007F70FC">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5ED" w:rsidRPr="006353DF" w:rsidRDefault="005215ED" w:rsidP="007F70FC">
            <w:pPr>
              <w:pStyle w:val="ConsPlusNormal"/>
              <w:jc w:val="both"/>
              <w:rPr>
                <w:rFonts w:ascii="Times New Roman" w:hAnsi="Times New Roman" w:cs="Times New Roman"/>
                <w:sz w:val="28"/>
                <w:szCs w:val="28"/>
              </w:rPr>
            </w:pPr>
          </w:p>
        </w:tc>
      </w:tr>
      <w:tr w:rsidR="005215ED" w:rsidRPr="006353DF" w:rsidTr="007F70F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5ED" w:rsidRPr="006353DF" w:rsidRDefault="005215ED" w:rsidP="007F70FC">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5ED" w:rsidRPr="006353DF" w:rsidRDefault="005215ED" w:rsidP="007F70FC">
            <w:pPr>
              <w:pStyle w:val="ConsPlusNormal"/>
              <w:jc w:val="both"/>
              <w:rPr>
                <w:rFonts w:ascii="Times New Roman" w:hAnsi="Times New Roman" w:cs="Times New Roman"/>
                <w:sz w:val="28"/>
                <w:szCs w:val="28"/>
              </w:rPr>
            </w:pPr>
          </w:p>
        </w:tc>
      </w:tr>
      <w:tr w:rsidR="00A474EA" w:rsidRPr="006353DF" w:rsidTr="007F70F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Оригинал в количестве ___ экз., на ___ </w:t>
            </w:r>
            <w:proofErr w:type="gramStart"/>
            <w:r w:rsidRPr="006353DF">
              <w:rPr>
                <w:rFonts w:ascii="Times New Roman" w:hAnsi="Times New Roman" w:cs="Times New Roman"/>
                <w:sz w:val="28"/>
                <w:szCs w:val="28"/>
              </w:rPr>
              <w:t>л</w:t>
            </w:r>
            <w:proofErr w:type="gramEnd"/>
            <w:r w:rsidRPr="006353DF">
              <w:rPr>
                <w:rFonts w:ascii="Times New Roman" w:hAnsi="Times New Roman" w:cs="Times New Roman"/>
                <w:sz w:val="28"/>
                <w:szCs w:val="28"/>
              </w:rPr>
              <w: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4EA" w:rsidRPr="006353DF" w:rsidRDefault="00A474EA" w:rsidP="007F70FC">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Копия в количестве ___ экз., на ___ </w:t>
            </w:r>
            <w:proofErr w:type="gramStart"/>
            <w:r w:rsidRPr="006353DF">
              <w:rPr>
                <w:rFonts w:ascii="Times New Roman" w:hAnsi="Times New Roman" w:cs="Times New Roman"/>
                <w:sz w:val="28"/>
                <w:szCs w:val="28"/>
              </w:rPr>
              <w:t>л</w:t>
            </w:r>
            <w:proofErr w:type="gramEnd"/>
            <w:r w:rsidRPr="006353DF">
              <w:rPr>
                <w:rFonts w:ascii="Times New Roman" w:hAnsi="Times New Roman" w:cs="Times New Roman"/>
                <w:sz w:val="28"/>
                <w:szCs w:val="28"/>
              </w:rPr>
              <w:t>.</w:t>
            </w:r>
          </w:p>
        </w:tc>
      </w:tr>
    </w:tbl>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A474EA" w:rsidRDefault="00A474EA" w:rsidP="00A474EA">
      <w:pPr>
        <w:ind w:firstLine="709"/>
        <w:jc w:val="center"/>
        <w:rPr>
          <w:rFonts w:ascii="Times New Roman" w:hAnsi="Times New Roman"/>
          <w:b/>
          <w:bCs/>
          <w:sz w:val="26"/>
          <w:szCs w:val="26"/>
        </w:rPr>
      </w:pPr>
    </w:p>
    <w:p w:rsidR="009252C9" w:rsidRDefault="009252C9"/>
    <w:sectPr w:rsidR="009252C9" w:rsidSect="007F70FC">
      <w:pgSz w:w="11906" w:h="16838"/>
      <w:pgMar w:top="851" w:right="99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01CAE"/>
    <w:multiLevelType w:val="multilevel"/>
    <w:tmpl w:val="5598FA56"/>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7">
    <w:nsid w:val="114B1B76"/>
    <w:multiLevelType w:val="hybridMultilevel"/>
    <w:tmpl w:val="92009AC2"/>
    <w:lvl w:ilvl="0" w:tplc="45DA080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A794E08"/>
    <w:multiLevelType w:val="hybridMultilevel"/>
    <w:tmpl w:val="C8A87338"/>
    <w:lvl w:ilvl="0" w:tplc="CA6AE01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ED378A"/>
    <w:multiLevelType w:val="hybridMultilevel"/>
    <w:tmpl w:val="E99E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8204CC"/>
    <w:multiLevelType w:val="hybridMultilevel"/>
    <w:tmpl w:val="338833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4">
    <w:nsid w:val="384574D9"/>
    <w:multiLevelType w:val="hybridMultilevel"/>
    <w:tmpl w:val="6B2602D8"/>
    <w:lvl w:ilvl="0" w:tplc="1B921E3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3E40DE"/>
    <w:multiLevelType w:val="hybridMultilevel"/>
    <w:tmpl w:val="16B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05803"/>
    <w:multiLevelType w:val="hybridMultilevel"/>
    <w:tmpl w:val="A22CE492"/>
    <w:lvl w:ilvl="0" w:tplc="93AEF9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476A97"/>
    <w:multiLevelType w:val="multilevel"/>
    <w:tmpl w:val="2714AA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26"/>
  </w:num>
  <w:num w:numId="3">
    <w:abstractNumId w:val="33"/>
  </w:num>
  <w:num w:numId="4">
    <w:abstractNumId w:val="15"/>
  </w:num>
  <w:num w:numId="5">
    <w:abstractNumId w:val="1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31"/>
  </w:num>
  <w:num w:numId="17">
    <w:abstractNumId w:val="11"/>
  </w:num>
  <w:num w:numId="18">
    <w:abstractNumId w:val="27"/>
  </w:num>
  <w:num w:numId="19">
    <w:abstractNumId w:val="16"/>
  </w:num>
  <w:num w:numId="20">
    <w:abstractNumId w:val="30"/>
  </w:num>
  <w:num w:numId="21">
    <w:abstractNumId w:val="28"/>
  </w:num>
  <w:num w:numId="22">
    <w:abstractNumId w:val="4"/>
  </w:num>
  <w:num w:numId="23">
    <w:abstractNumId w:val="5"/>
  </w:num>
  <w:num w:numId="24">
    <w:abstractNumId w:val="18"/>
  </w:num>
  <w:num w:numId="25">
    <w:abstractNumId w:val="20"/>
  </w:num>
  <w:num w:numId="26">
    <w:abstractNumId w:val="9"/>
  </w:num>
  <w:num w:numId="27">
    <w:abstractNumId w:val="34"/>
  </w:num>
  <w:num w:numId="28">
    <w:abstractNumId w:val="17"/>
  </w:num>
  <w:num w:numId="29">
    <w:abstractNumId w:val="29"/>
  </w:num>
  <w:num w:numId="30">
    <w:abstractNumId w:val="2"/>
  </w:num>
  <w:num w:numId="31">
    <w:abstractNumId w:val="3"/>
  </w:num>
  <w:num w:numId="32">
    <w:abstractNumId w:val="12"/>
  </w:num>
  <w:num w:numId="33">
    <w:abstractNumId w:val="32"/>
  </w:num>
  <w:num w:numId="34">
    <w:abstractNumId w:val="22"/>
  </w:num>
  <w:num w:numId="35">
    <w:abstractNumId w:val="1"/>
  </w:num>
  <w:num w:numId="36">
    <w:abstractNumId w:val="19"/>
  </w:num>
  <w:num w:numId="37">
    <w:abstractNumId w:val="25"/>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74EA"/>
    <w:rsid w:val="00102FF9"/>
    <w:rsid w:val="0014632C"/>
    <w:rsid w:val="001D3938"/>
    <w:rsid w:val="002033E0"/>
    <w:rsid w:val="00295F0A"/>
    <w:rsid w:val="00377C03"/>
    <w:rsid w:val="00440F6A"/>
    <w:rsid w:val="00483492"/>
    <w:rsid w:val="004E0E3F"/>
    <w:rsid w:val="004F4B83"/>
    <w:rsid w:val="00512988"/>
    <w:rsid w:val="005215ED"/>
    <w:rsid w:val="00534390"/>
    <w:rsid w:val="00587417"/>
    <w:rsid w:val="005D30D9"/>
    <w:rsid w:val="005D65B3"/>
    <w:rsid w:val="006D06D2"/>
    <w:rsid w:val="007C4311"/>
    <w:rsid w:val="007D0EF2"/>
    <w:rsid w:val="007D7E39"/>
    <w:rsid w:val="007F70FC"/>
    <w:rsid w:val="00857C56"/>
    <w:rsid w:val="00875028"/>
    <w:rsid w:val="009252C9"/>
    <w:rsid w:val="00931464"/>
    <w:rsid w:val="00971EF6"/>
    <w:rsid w:val="0099287F"/>
    <w:rsid w:val="009B45F5"/>
    <w:rsid w:val="009F0C87"/>
    <w:rsid w:val="00A474EA"/>
    <w:rsid w:val="00AD7D62"/>
    <w:rsid w:val="00B31CCD"/>
    <w:rsid w:val="00B70E66"/>
    <w:rsid w:val="00BD4998"/>
    <w:rsid w:val="00BF4B2C"/>
    <w:rsid w:val="00C15CFF"/>
    <w:rsid w:val="00C73C29"/>
    <w:rsid w:val="00CA5CC7"/>
    <w:rsid w:val="00D06C16"/>
    <w:rsid w:val="00D63594"/>
    <w:rsid w:val="00DB6424"/>
    <w:rsid w:val="00DB7658"/>
    <w:rsid w:val="00E5706F"/>
    <w:rsid w:val="00E95501"/>
    <w:rsid w:val="00ED31ED"/>
    <w:rsid w:val="00EE5EDE"/>
    <w:rsid w:val="00F53B85"/>
    <w:rsid w:val="00FA620D"/>
    <w:rsid w:val="00FB1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CD"/>
  </w:style>
  <w:style w:type="paragraph" w:styleId="1">
    <w:name w:val="heading 1"/>
    <w:basedOn w:val="a"/>
    <w:next w:val="a"/>
    <w:link w:val="10"/>
    <w:uiPriority w:val="9"/>
    <w:qFormat/>
    <w:rsid w:val="00A474E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474EA"/>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9"/>
    <w:qFormat/>
    <w:rsid w:val="00A474EA"/>
    <w:pPr>
      <w:keepNext/>
      <w:spacing w:before="240" w:after="60" w:line="240" w:lineRule="auto"/>
      <w:outlineLvl w:val="2"/>
    </w:pPr>
    <w:rPr>
      <w:rFonts w:ascii="Arial" w:eastAsia="Arial Unicode MS" w:hAnsi="Arial" w:cs="Times New Roman"/>
      <w:b/>
      <w:bCs/>
      <w:sz w:val="26"/>
      <w:szCs w:val="26"/>
    </w:rPr>
  </w:style>
  <w:style w:type="paragraph" w:styleId="4">
    <w:name w:val="heading 4"/>
    <w:basedOn w:val="a"/>
    <w:next w:val="a"/>
    <w:link w:val="40"/>
    <w:qFormat/>
    <w:rsid w:val="00A474EA"/>
    <w:pPr>
      <w:keepNext/>
      <w:spacing w:after="0" w:line="240" w:lineRule="auto"/>
      <w:jc w:val="center"/>
      <w:outlineLvl w:val="3"/>
    </w:pPr>
    <w:rPr>
      <w:rFonts w:ascii="Times New Roman" w:eastAsia="Arial Unicode MS"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4EA"/>
    <w:rPr>
      <w:rFonts w:ascii="Times New Roman" w:eastAsia="Times New Roman" w:hAnsi="Times New Roman" w:cs="Times New Roman"/>
      <w:sz w:val="28"/>
      <w:szCs w:val="24"/>
    </w:rPr>
  </w:style>
  <w:style w:type="character" w:customStyle="1" w:styleId="20">
    <w:name w:val="Заголовок 2 Знак"/>
    <w:basedOn w:val="a0"/>
    <w:link w:val="2"/>
    <w:rsid w:val="00A474EA"/>
    <w:rPr>
      <w:rFonts w:ascii="Times New Roman" w:eastAsia="Times New Roman" w:hAnsi="Times New Roman" w:cs="Times New Roman"/>
      <w:b/>
      <w:sz w:val="28"/>
      <w:szCs w:val="24"/>
    </w:rPr>
  </w:style>
  <w:style w:type="character" w:customStyle="1" w:styleId="30">
    <w:name w:val="Заголовок 3 Знак"/>
    <w:basedOn w:val="a0"/>
    <w:link w:val="3"/>
    <w:uiPriority w:val="99"/>
    <w:rsid w:val="00A474EA"/>
    <w:rPr>
      <w:rFonts w:ascii="Arial" w:eastAsia="Arial Unicode MS" w:hAnsi="Arial" w:cs="Times New Roman"/>
      <w:b/>
      <w:bCs/>
      <w:sz w:val="26"/>
      <w:szCs w:val="26"/>
    </w:rPr>
  </w:style>
  <w:style w:type="character" w:customStyle="1" w:styleId="40">
    <w:name w:val="Заголовок 4 Знак"/>
    <w:basedOn w:val="a0"/>
    <w:link w:val="4"/>
    <w:rsid w:val="00A474EA"/>
    <w:rPr>
      <w:rFonts w:ascii="Times New Roman" w:eastAsia="Arial Unicode MS" w:hAnsi="Times New Roman" w:cs="Times New Roman"/>
      <w:b/>
      <w:sz w:val="28"/>
      <w:szCs w:val="20"/>
    </w:rPr>
  </w:style>
  <w:style w:type="paragraph" w:styleId="a3">
    <w:name w:val="Title"/>
    <w:basedOn w:val="a"/>
    <w:link w:val="a4"/>
    <w:qFormat/>
    <w:rsid w:val="00A474EA"/>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A474EA"/>
    <w:rPr>
      <w:rFonts w:ascii="Times New Roman" w:eastAsia="Times New Roman" w:hAnsi="Times New Roman" w:cs="Times New Roman"/>
      <w:b/>
      <w:sz w:val="28"/>
      <w:szCs w:val="20"/>
    </w:rPr>
  </w:style>
  <w:style w:type="paragraph" w:customStyle="1" w:styleId="11">
    <w:name w:val="Обычный1"/>
    <w:rsid w:val="00A474EA"/>
    <w:pPr>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A474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A474EA"/>
    <w:rPr>
      <w:rFonts w:ascii="Times New Roman" w:eastAsia="Times New Roman" w:hAnsi="Times New Roman" w:cs="Times New Roman"/>
      <w:sz w:val="24"/>
      <w:szCs w:val="24"/>
    </w:rPr>
  </w:style>
  <w:style w:type="paragraph" w:styleId="a7">
    <w:name w:val="footer"/>
    <w:basedOn w:val="a"/>
    <w:link w:val="a8"/>
    <w:uiPriority w:val="99"/>
    <w:unhideWhenUsed/>
    <w:rsid w:val="00A474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A474EA"/>
    <w:rPr>
      <w:rFonts w:ascii="Times New Roman" w:eastAsia="Times New Roman" w:hAnsi="Times New Roman" w:cs="Times New Roman"/>
      <w:sz w:val="24"/>
      <w:szCs w:val="24"/>
    </w:rPr>
  </w:style>
  <w:style w:type="paragraph" w:styleId="a9">
    <w:name w:val="Body Text"/>
    <w:basedOn w:val="a"/>
    <w:link w:val="aa"/>
    <w:uiPriority w:val="99"/>
    <w:rsid w:val="00A474EA"/>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A474EA"/>
    <w:rPr>
      <w:rFonts w:ascii="Times New Roman" w:eastAsia="Times New Roman" w:hAnsi="Times New Roman" w:cs="Times New Roman"/>
      <w:sz w:val="28"/>
      <w:szCs w:val="20"/>
    </w:rPr>
  </w:style>
  <w:style w:type="paragraph" w:styleId="31">
    <w:name w:val="Body Text Indent 3"/>
    <w:basedOn w:val="a"/>
    <w:link w:val="32"/>
    <w:uiPriority w:val="99"/>
    <w:unhideWhenUsed/>
    <w:rsid w:val="00A474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A474EA"/>
    <w:rPr>
      <w:rFonts w:ascii="Times New Roman" w:eastAsia="Times New Roman" w:hAnsi="Times New Roman" w:cs="Times New Roman"/>
      <w:sz w:val="16"/>
      <w:szCs w:val="16"/>
    </w:rPr>
  </w:style>
  <w:style w:type="paragraph" w:customStyle="1" w:styleId="ConsPlusTitle">
    <w:name w:val="ConsPlusTitle"/>
    <w:rsid w:val="00A474E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b">
    <w:name w:val="Знак Знак Знак Знак"/>
    <w:basedOn w:val="a"/>
    <w:rsid w:val="00A474EA"/>
    <w:pPr>
      <w:widowControl w:val="0"/>
      <w:autoSpaceDE w:val="0"/>
      <w:autoSpaceDN w:val="0"/>
      <w:adjustRightInd w:val="0"/>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uiPriority w:val="99"/>
    <w:rsid w:val="00A474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A474EA"/>
    <w:pPr>
      <w:ind w:left="720"/>
      <w:contextualSpacing/>
    </w:pPr>
    <w:rPr>
      <w:rFonts w:ascii="Calibri" w:eastAsia="Times New Roman" w:hAnsi="Calibri" w:cs="Times New Roman"/>
    </w:rPr>
  </w:style>
  <w:style w:type="paragraph" w:customStyle="1" w:styleId="21">
    <w:name w:val="Основной текст 21"/>
    <w:basedOn w:val="a"/>
    <w:rsid w:val="00A474EA"/>
    <w:pPr>
      <w:spacing w:after="0" w:line="240" w:lineRule="auto"/>
      <w:ind w:firstLine="567"/>
    </w:pPr>
    <w:rPr>
      <w:rFonts w:ascii="Times New Roman" w:eastAsia="Times New Roman" w:hAnsi="Times New Roman" w:cs="Times New Roman"/>
      <w:sz w:val="28"/>
      <w:szCs w:val="20"/>
    </w:rPr>
  </w:style>
  <w:style w:type="paragraph" w:customStyle="1" w:styleId="ConsPlusNonformat">
    <w:name w:val="ConsPlusNonformat"/>
    <w:uiPriority w:val="99"/>
    <w:rsid w:val="00A474EA"/>
    <w:pPr>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A474EA"/>
  </w:style>
  <w:style w:type="paragraph" w:customStyle="1" w:styleId="TimesNewRoman14">
    <w:name w:val="Times New Roman 14 пт"/>
    <w:link w:val="TimesNewRoman140"/>
    <w:rsid w:val="00A474EA"/>
    <w:pPr>
      <w:spacing w:after="0" w:line="240" w:lineRule="auto"/>
    </w:pPr>
    <w:rPr>
      <w:rFonts w:ascii="Times New Roman" w:eastAsia="Times New Roman" w:hAnsi="Times New Roman" w:cs="Times New Roman"/>
      <w:sz w:val="28"/>
      <w:szCs w:val="20"/>
    </w:rPr>
  </w:style>
  <w:style w:type="character" w:customStyle="1" w:styleId="TimesNewRoman140">
    <w:name w:val="Times New Roman 14 пт Знак"/>
    <w:link w:val="TimesNewRoman14"/>
    <w:rsid w:val="00A474EA"/>
    <w:rPr>
      <w:rFonts w:ascii="Times New Roman" w:eastAsia="Times New Roman" w:hAnsi="Times New Roman" w:cs="Times New Roman"/>
      <w:sz w:val="28"/>
      <w:szCs w:val="20"/>
    </w:rPr>
  </w:style>
  <w:style w:type="character" w:styleId="ae">
    <w:name w:val="Hyperlink"/>
    <w:rsid w:val="00A474EA"/>
    <w:rPr>
      <w:color w:val="0000FF"/>
      <w:u w:val="single"/>
    </w:rPr>
  </w:style>
  <w:style w:type="character" w:customStyle="1" w:styleId="ConsPlusNormal0">
    <w:name w:val="ConsPlusNormal Знак"/>
    <w:link w:val="ConsPlusNormal"/>
    <w:uiPriority w:val="99"/>
    <w:locked/>
    <w:rsid w:val="00A474EA"/>
    <w:rPr>
      <w:rFonts w:ascii="Arial" w:eastAsia="Times New Roman" w:hAnsi="Arial" w:cs="Arial"/>
      <w:sz w:val="20"/>
      <w:szCs w:val="20"/>
    </w:rPr>
  </w:style>
  <w:style w:type="paragraph" w:styleId="af">
    <w:name w:val="Balloon Text"/>
    <w:basedOn w:val="a"/>
    <w:link w:val="af0"/>
    <w:uiPriority w:val="99"/>
    <w:semiHidden/>
    <w:unhideWhenUsed/>
    <w:rsid w:val="00A474EA"/>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A474EA"/>
    <w:rPr>
      <w:rFonts w:ascii="Tahoma" w:eastAsia="Times New Roman" w:hAnsi="Tahoma" w:cs="Tahoma"/>
      <w:sz w:val="16"/>
      <w:szCs w:val="16"/>
    </w:rPr>
  </w:style>
  <w:style w:type="paragraph" w:styleId="af1">
    <w:name w:val="Normal (Web)"/>
    <w:aliases w:val="Обычный (веб) Знак1,Обычный (веб) Знак Знак"/>
    <w:basedOn w:val="a"/>
    <w:link w:val="af2"/>
    <w:uiPriority w:val="99"/>
    <w:unhideWhenUsed/>
    <w:qFormat/>
    <w:rsid w:val="00A474EA"/>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caption"/>
    <w:basedOn w:val="a"/>
    <w:next w:val="a"/>
    <w:semiHidden/>
    <w:unhideWhenUsed/>
    <w:qFormat/>
    <w:rsid w:val="00A474EA"/>
    <w:pPr>
      <w:spacing w:after="0" w:line="240" w:lineRule="auto"/>
      <w:jc w:val="center"/>
    </w:pPr>
    <w:rPr>
      <w:rFonts w:ascii="Times New Roman" w:eastAsia="Times New Roman" w:hAnsi="Times New Roman" w:cs="Times New Roman"/>
      <w:b/>
      <w:bCs/>
      <w:sz w:val="28"/>
      <w:szCs w:val="20"/>
    </w:rPr>
  </w:style>
  <w:style w:type="character" w:customStyle="1" w:styleId="af2">
    <w:name w:val="Обычный (веб) Знак"/>
    <w:aliases w:val="Обычный (веб) Знак1 Знак,Обычный (веб) Знак Знак Знак"/>
    <w:link w:val="af1"/>
    <w:uiPriority w:val="99"/>
    <w:locked/>
    <w:rsid w:val="00A474EA"/>
    <w:rPr>
      <w:rFonts w:ascii="Times New Roman" w:eastAsia="Times New Roman" w:hAnsi="Times New Roman" w:cs="Times New Roman"/>
      <w:sz w:val="24"/>
      <w:szCs w:val="24"/>
    </w:rPr>
  </w:style>
  <w:style w:type="character" w:styleId="af4">
    <w:name w:val="footnote reference"/>
    <w:uiPriority w:val="99"/>
    <w:semiHidden/>
    <w:unhideWhenUsed/>
    <w:rsid w:val="00A474EA"/>
    <w:rPr>
      <w:vertAlign w:val="superscript"/>
    </w:rPr>
  </w:style>
  <w:style w:type="numbering" w:customStyle="1" w:styleId="12">
    <w:name w:val="Нет списка1"/>
    <w:next w:val="a2"/>
    <w:uiPriority w:val="99"/>
    <w:semiHidden/>
    <w:unhideWhenUsed/>
    <w:rsid w:val="00A474EA"/>
  </w:style>
  <w:style w:type="character" w:styleId="af5">
    <w:name w:val="FollowedHyperlink"/>
    <w:uiPriority w:val="99"/>
    <w:semiHidden/>
    <w:unhideWhenUsed/>
    <w:rsid w:val="00A474EA"/>
    <w:rPr>
      <w:color w:val="800080"/>
      <w:u w:val="single"/>
    </w:rPr>
  </w:style>
  <w:style w:type="character" w:customStyle="1" w:styleId="af6">
    <w:name w:val="Текст сноски Знак"/>
    <w:link w:val="af7"/>
    <w:uiPriority w:val="99"/>
    <w:locked/>
    <w:rsid w:val="00A474EA"/>
    <w:rPr>
      <w:rFonts w:ascii="Times New Roman" w:eastAsia="Times New Roman" w:hAnsi="Times New Roman" w:cs="Times New Roman"/>
      <w:sz w:val="20"/>
      <w:szCs w:val="20"/>
    </w:rPr>
  </w:style>
  <w:style w:type="character" w:customStyle="1" w:styleId="af8">
    <w:name w:val="Текст примечания Знак"/>
    <w:link w:val="af9"/>
    <w:uiPriority w:val="99"/>
    <w:locked/>
    <w:rsid w:val="00A474EA"/>
    <w:rPr>
      <w:rFonts w:ascii="Times New Roman" w:eastAsia="Times New Roman" w:hAnsi="Times New Roman" w:cs="Times New Roman"/>
      <w:sz w:val="20"/>
      <w:szCs w:val="20"/>
    </w:rPr>
  </w:style>
  <w:style w:type="paragraph" w:styleId="af9">
    <w:name w:val="annotation text"/>
    <w:basedOn w:val="a"/>
    <w:link w:val="af8"/>
    <w:uiPriority w:val="99"/>
    <w:unhideWhenUsed/>
    <w:rsid w:val="00A474EA"/>
    <w:pPr>
      <w:spacing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474EA"/>
    <w:rPr>
      <w:sz w:val="20"/>
      <w:szCs w:val="20"/>
    </w:rPr>
  </w:style>
  <w:style w:type="character" w:customStyle="1" w:styleId="afa">
    <w:name w:val="Тема примечания Знак"/>
    <w:link w:val="afb"/>
    <w:uiPriority w:val="99"/>
    <w:semiHidden/>
    <w:locked/>
    <w:rsid w:val="00A474EA"/>
    <w:rPr>
      <w:b/>
      <w:bCs/>
    </w:rPr>
  </w:style>
  <w:style w:type="paragraph" w:customStyle="1" w:styleId="ConsPlusCell">
    <w:name w:val="ConsPlusCell"/>
    <w:uiPriority w:val="99"/>
    <w:rsid w:val="00A474E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c">
    <w:name w:val="А.Заголовок"/>
    <w:basedOn w:val="a"/>
    <w:uiPriority w:val="99"/>
    <w:rsid w:val="00A474EA"/>
    <w:pPr>
      <w:spacing w:before="240" w:after="240" w:line="240" w:lineRule="auto"/>
      <w:ind w:right="4678"/>
      <w:jc w:val="both"/>
    </w:pPr>
    <w:rPr>
      <w:rFonts w:ascii="Times New Roman" w:eastAsia="Times New Roman" w:hAnsi="Times New Roman" w:cs="Times New Roman"/>
      <w:sz w:val="28"/>
      <w:szCs w:val="28"/>
    </w:rPr>
  </w:style>
  <w:style w:type="paragraph" w:styleId="af7">
    <w:name w:val="footnote text"/>
    <w:basedOn w:val="a"/>
    <w:link w:val="af6"/>
    <w:uiPriority w:val="99"/>
    <w:unhideWhenUsed/>
    <w:rsid w:val="00A474EA"/>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link w:val="15"/>
    <w:uiPriority w:val="99"/>
    <w:semiHidden/>
    <w:rsid w:val="00A474EA"/>
    <w:rPr>
      <w:sz w:val="20"/>
      <w:szCs w:val="20"/>
    </w:rPr>
  </w:style>
  <w:style w:type="paragraph" w:customStyle="1" w:styleId="15">
    <w:name w:val="Текст сноски1"/>
    <w:basedOn w:val="a"/>
    <w:next w:val="af7"/>
    <w:link w:val="14"/>
    <w:uiPriority w:val="99"/>
    <w:semiHidden/>
    <w:rsid w:val="00A474EA"/>
    <w:pPr>
      <w:spacing w:after="0" w:line="240" w:lineRule="auto"/>
    </w:pPr>
    <w:rPr>
      <w:sz w:val="20"/>
      <w:szCs w:val="20"/>
    </w:rPr>
  </w:style>
  <w:style w:type="character" w:styleId="afd">
    <w:name w:val="annotation reference"/>
    <w:uiPriority w:val="99"/>
    <w:semiHidden/>
    <w:unhideWhenUsed/>
    <w:rsid w:val="00A474EA"/>
    <w:rPr>
      <w:rFonts w:ascii="Times New Roman" w:hAnsi="Times New Roman" w:cs="Times New Roman" w:hint="default"/>
      <w:sz w:val="16"/>
      <w:szCs w:val="16"/>
    </w:rPr>
  </w:style>
  <w:style w:type="character" w:customStyle="1" w:styleId="16">
    <w:name w:val="Верхний колонтитул Знак1"/>
    <w:uiPriority w:val="99"/>
    <w:semiHidden/>
    <w:rsid w:val="00A474EA"/>
    <w:rPr>
      <w:rFonts w:eastAsia="Times New Roman"/>
      <w:sz w:val="22"/>
      <w:szCs w:val="22"/>
    </w:rPr>
  </w:style>
  <w:style w:type="character" w:customStyle="1" w:styleId="17">
    <w:name w:val="Нижний колонтитул Знак1"/>
    <w:uiPriority w:val="99"/>
    <w:semiHidden/>
    <w:rsid w:val="00A474EA"/>
    <w:rPr>
      <w:rFonts w:eastAsia="Times New Roman"/>
      <w:sz w:val="22"/>
      <w:szCs w:val="22"/>
    </w:rPr>
  </w:style>
  <w:style w:type="character" w:customStyle="1" w:styleId="18">
    <w:name w:val="Основной текст Знак1"/>
    <w:uiPriority w:val="99"/>
    <w:semiHidden/>
    <w:rsid w:val="00A474EA"/>
    <w:rPr>
      <w:rFonts w:eastAsia="Times New Roman"/>
      <w:sz w:val="22"/>
      <w:szCs w:val="22"/>
    </w:rPr>
  </w:style>
  <w:style w:type="character" w:customStyle="1" w:styleId="19">
    <w:name w:val="Текст выноски Знак1"/>
    <w:uiPriority w:val="99"/>
    <w:semiHidden/>
    <w:rsid w:val="00A474EA"/>
    <w:rPr>
      <w:rFonts w:ascii="Tahoma" w:eastAsia="Times New Roman" w:hAnsi="Tahoma" w:cs="Tahoma"/>
      <w:sz w:val="16"/>
      <w:szCs w:val="16"/>
    </w:rPr>
  </w:style>
  <w:style w:type="paragraph" w:styleId="afb">
    <w:name w:val="annotation subject"/>
    <w:basedOn w:val="af9"/>
    <w:next w:val="af9"/>
    <w:link w:val="afa"/>
    <w:uiPriority w:val="99"/>
    <w:semiHidden/>
    <w:unhideWhenUsed/>
    <w:rsid w:val="00A474EA"/>
    <w:rPr>
      <w:rFonts w:asciiTheme="minorHAnsi" w:eastAsiaTheme="minorEastAsia" w:hAnsiTheme="minorHAnsi" w:cstheme="minorBidi"/>
      <w:b/>
      <w:bCs/>
      <w:sz w:val="22"/>
      <w:szCs w:val="22"/>
    </w:rPr>
  </w:style>
  <w:style w:type="character" w:customStyle="1" w:styleId="1a">
    <w:name w:val="Тема примечания Знак1"/>
    <w:basedOn w:val="13"/>
    <w:uiPriority w:val="99"/>
    <w:semiHidden/>
    <w:rsid w:val="00A474EA"/>
    <w:rPr>
      <w:b/>
      <w:bCs/>
      <w:sz w:val="20"/>
      <w:szCs w:val="20"/>
    </w:rPr>
  </w:style>
  <w:style w:type="table" w:styleId="afe">
    <w:name w:val="Table Grid"/>
    <w:basedOn w:val="a1"/>
    <w:uiPriority w:val="99"/>
    <w:rsid w:val="00A474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A474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A474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A474E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A474E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A474E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e"/>
    <w:uiPriority w:val="59"/>
    <w:rsid w:val="00A474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e"/>
    <w:uiPriority w:val="59"/>
    <w:rsid w:val="00A474E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A474EA"/>
    <w:pPr>
      <w:spacing w:after="0" w:line="240" w:lineRule="auto"/>
    </w:pPr>
    <w:rPr>
      <w:rFonts w:ascii="Calibri" w:eastAsia="Times New Roman" w:hAnsi="Calibri" w:cs="Times New Roman"/>
    </w:rPr>
  </w:style>
  <w:style w:type="character" w:customStyle="1" w:styleId="aff0">
    <w:name w:val="Текст концевой сноски Знак"/>
    <w:basedOn w:val="a0"/>
    <w:link w:val="aff1"/>
    <w:uiPriority w:val="99"/>
    <w:semiHidden/>
    <w:rsid w:val="00A474EA"/>
    <w:rPr>
      <w:rFonts w:ascii="Times New Roman" w:eastAsia="Times New Roman" w:hAnsi="Times New Roman" w:cs="Times New Roman"/>
      <w:sz w:val="20"/>
      <w:szCs w:val="20"/>
    </w:rPr>
  </w:style>
  <w:style w:type="paragraph" w:styleId="aff1">
    <w:name w:val="endnote text"/>
    <w:basedOn w:val="a"/>
    <w:link w:val="aff0"/>
    <w:uiPriority w:val="99"/>
    <w:semiHidden/>
    <w:unhideWhenUsed/>
    <w:rsid w:val="00A474EA"/>
    <w:pPr>
      <w:spacing w:after="0" w:line="240" w:lineRule="auto"/>
    </w:pPr>
    <w:rPr>
      <w:rFonts w:ascii="Times New Roman" w:eastAsia="Times New Roman" w:hAnsi="Times New Roman" w:cs="Times New Roman"/>
      <w:sz w:val="20"/>
      <w:szCs w:val="20"/>
    </w:rPr>
  </w:style>
  <w:style w:type="character" w:customStyle="1" w:styleId="1c">
    <w:name w:val="Текст концевой сноски Знак1"/>
    <w:basedOn w:val="a0"/>
    <w:uiPriority w:val="99"/>
    <w:semiHidden/>
    <w:rsid w:val="00A474EA"/>
    <w:rPr>
      <w:sz w:val="20"/>
      <w:szCs w:val="20"/>
    </w:rPr>
  </w:style>
  <w:style w:type="table" w:styleId="-3">
    <w:name w:val="Table List 3"/>
    <w:basedOn w:val="a1"/>
    <w:uiPriority w:val="99"/>
    <w:semiHidden/>
    <w:unhideWhenUsed/>
    <w:rsid w:val="00A474EA"/>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7"/>
    <w:link w:val="4640"/>
    <w:qFormat/>
    <w:rsid w:val="00A474EA"/>
    <w:rPr>
      <w:rFonts w:eastAsia="Calibri"/>
      <w:lang w:eastAsia="en-US"/>
    </w:rPr>
  </w:style>
  <w:style w:type="character" w:customStyle="1" w:styleId="4640">
    <w:name w:val="Стиль 464 Знак"/>
    <w:link w:val="464"/>
    <w:rsid w:val="00A474EA"/>
    <w:rPr>
      <w:rFonts w:ascii="Times New Roman" w:eastAsia="Calibri" w:hAnsi="Times New Roman" w:cs="Times New Roman"/>
      <w:sz w:val="20"/>
      <w:szCs w:val="20"/>
      <w:lang w:eastAsia="en-US"/>
    </w:rPr>
  </w:style>
  <w:style w:type="paragraph" w:customStyle="1" w:styleId="Title">
    <w:name w:val="Title!Название НПА"/>
    <w:basedOn w:val="a"/>
    <w:rsid w:val="00A474EA"/>
    <w:pPr>
      <w:spacing w:before="240" w:after="60" w:line="240" w:lineRule="auto"/>
      <w:ind w:firstLine="567"/>
      <w:jc w:val="center"/>
      <w:outlineLvl w:val="0"/>
    </w:pPr>
    <w:rPr>
      <w:rFonts w:ascii="Arial" w:eastAsia="Times New Roman" w:hAnsi="Arial" w:cs="Arial"/>
      <w:b/>
      <w:bCs/>
      <w:kern w:val="28"/>
      <w:sz w:val="32"/>
      <w:szCs w:val="32"/>
    </w:rPr>
  </w:style>
  <w:style w:type="character" w:styleId="aff2">
    <w:name w:val="Strong"/>
    <w:basedOn w:val="a0"/>
    <w:uiPriority w:val="22"/>
    <w:qFormat/>
    <w:rsid w:val="00A474EA"/>
    <w:rPr>
      <w:rFonts w:cs="Times New Roman"/>
      <w:b/>
      <w:bCs/>
    </w:rPr>
  </w:style>
  <w:style w:type="paragraph" w:customStyle="1" w:styleId="1d">
    <w:name w:val="Без интервала1"/>
    <w:rsid w:val="00A474EA"/>
    <w:pPr>
      <w:spacing w:after="0" w:line="240" w:lineRule="auto"/>
    </w:pPr>
    <w:rPr>
      <w:rFonts w:ascii="Arial Unicode MS" w:eastAsia="Arial Unicode MS" w:hAnsi="Arial Unicode MS" w:cs="Arial Unicode MS"/>
      <w:color w:val="000000"/>
      <w:sz w:val="24"/>
      <w:szCs w:val="24"/>
    </w:rPr>
  </w:style>
  <w:style w:type="character" w:styleId="aff3">
    <w:name w:val="Emphasis"/>
    <w:basedOn w:val="a0"/>
    <w:qFormat/>
    <w:rsid w:val="009B45F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1089;&#1087;-&#1086;&#1079;&#1077;&#1088;&#1082;&#1080;.&#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Озерки</cp:lastModifiedBy>
  <cp:revision>10</cp:revision>
  <dcterms:created xsi:type="dcterms:W3CDTF">2021-08-27T10:13:00Z</dcterms:created>
  <dcterms:modified xsi:type="dcterms:W3CDTF">2021-09-22T06:55:00Z</dcterms:modified>
</cp:coreProperties>
</file>